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EDF" w:rsidRPr="00125605" w:rsidRDefault="00041292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F65E70" w:rsidRPr="00125605">
        <w:rPr>
          <w:rFonts w:ascii="Arial" w:hAnsi="Arial" w:cs="Arial"/>
          <w:b/>
        </w:rPr>
        <w:tab/>
      </w:r>
      <w:r w:rsidR="000B7D54" w:rsidRPr="00125605">
        <w:rPr>
          <w:rFonts w:ascii="Arial" w:hAnsi="Arial" w:cs="Arial"/>
          <w:b/>
        </w:rPr>
        <w:t xml:space="preserve"> </w:t>
      </w:r>
      <w:r w:rsidR="00054A70">
        <w:rPr>
          <w:rFonts w:ascii="Arial" w:hAnsi="Arial" w:cs="Arial"/>
          <w:b/>
        </w:rPr>
        <w:t>OŠ Dr.</w:t>
      </w:r>
      <w:r w:rsidR="00F172EA">
        <w:rPr>
          <w:rFonts w:ascii="Arial" w:hAnsi="Arial" w:cs="Arial"/>
          <w:b/>
        </w:rPr>
        <w:t xml:space="preserve"> </w:t>
      </w:r>
      <w:r w:rsidR="00054A70">
        <w:rPr>
          <w:rFonts w:ascii="Arial" w:hAnsi="Arial" w:cs="Arial"/>
          <w:b/>
        </w:rPr>
        <w:t>Branimira Markovića Ravna Gora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4A70" w:rsidRPr="00187695" w:rsidRDefault="00054A70" w:rsidP="00054A70">
      <w:pPr>
        <w:jc w:val="both"/>
        <w:rPr>
          <w:rFonts w:ascii="Arial" w:hAnsi="Arial" w:cs="Arial"/>
          <w:sz w:val="18"/>
          <w:szCs w:val="18"/>
        </w:rPr>
      </w:pPr>
      <w:r w:rsidRPr="00187695">
        <w:rPr>
          <w:rFonts w:ascii="Arial" w:hAnsi="Arial" w:cs="Arial"/>
          <w:sz w:val="18"/>
          <w:szCs w:val="18"/>
        </w:rPr>
        <w:t>Primarna zadaća je osnovnoško</w:t>
      </w:r>
      <w:r>
        <w:rPr>
          <w:rFonts w:ascii="Arial" w:hAnsi="Arial" w:cs="Arial"/>
          <w:sz w:val="18"/>
          <w:szCs w:val="18"/>
        </w:rPr>
        <w:t xml:space="preserve">lski odgoj i obrazovanje  </w:t>
      </w:r>
      <w:r w:rsidRPr="00B16462">
        <w:rPr>
          <w:rFonts w:ascii="Arial" w:hAnsi="Arial" w:cs="Arial"/>
          <w:sz w:val="18"/>
          <w:szCs w:val="18"/>
        </w:rPr>
        <w:t>kroz koji</w:t>
      </w:r>
      <w:r w:rsidRPr="00187695">
        <w:rPr>
          <w:rFonts w:ascii="Arial" w:hAnsi="Arial" w:cs="Arial"/>
          <w:sz w:val="18"/>
          <w:szCs w:val="18"/>
        </w:rPr>
        <w:t xml:space="preserve"> se učenicima prenose potrebita znanja</w:t>
      </w:r>
      <w:r>
        <w:rPr>
          <w:rFonts w:ascii="Arial" w:hAnsi="Arial" w:cs="Arial"/>
          <w:sz w:val="18"/>
          <w:szCs w:val="18"/>
        </w:rPr>
        <w:t xml:space="preserve"> i vještine</w:t>
      </w:r>
      <w:r w:rsidR="00F37FBF">
        <w:rPr>
          <w:rFonts w:ascii="Arial" w:hAnsi="Arial" w:cs="Arial"/>
          <w:sz w:val="18"/>
          <w:szCs w:val="18"/>
        </w:rPr>
        <w:t>.</w:t>
      </w:r>
      <w:r w:rsidR="004A06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Pr="00812D8A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4A70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>Osnovna škola Dr</w:t>
      </w:r>
      <w:r w:rsidR="00C00381">
        <w:rPr>
          <w:rFonts w:ascii="Arial" w:hAnsi="Arial" w:cs="Arial"/>
          <w:sz w:val="20"/>
          <w:szCs w:val="20"/>
        </w:rPr>
        <w:t xml:space="preserve">. </w:t>
      </w:r>
      <w:r w:rsidRPr="00CF0680">
        <w:rPr>
          <w:rFonts w:ascii="Arial" w:hAnsi="Arial" w:cs="Arial"/>
          <w:sz w:val="20"/>
          <w:szCs w:val="20"/>
        </w:rPr>
        <w:t xml:space="preserve">Branimira Markovića  broji ukupno 8  razrednih odjela matične škole i jedan odjel u PŠ Stara Sušica s ukupno </w:t>
      </w:r>
      <w:r w:rsidR="008E2C25">
        <w:rPr>
          <w:rFonts w:ascii="Arial" w:hAnsi="Arial" w:cs="Arial"/>
          <w:sz w:val="20"/>
          <w:szCs w:val="20"/>
        </w:rPr>
        <w:t>116</w:t>
      </w:r>
      <w:r w:rsidRPr="00CF0680">
        <w:rPr>
          <w:rFonts w:ascii="Arial" w:hAnsi="Arial" w:cs="Arial"/>
          <w:sz w:val="20"/>
          <w:szCs w:val="20"/>
        </w:rPr>
        <w:t xml:space="preserve"> učenika.</w:t>
      </w:r>
    </w:p>
    <w:p w:rsidR="00054A70" w:rsidRPr="00CF0680" w:rsidRDefault="00054A70" w:rsidP="00A957A5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U  odgojno – obrazovni proces uključeno je ukupno  </w:t>
      </w:r>
      <w:r w:rsidR="001540D2">
        <w:rPr>
          <w:rFonts w:ascii="Arial" w:hAnsi="Arial" w:cs="Arial"/>
          <w:sz w:val="20"/>
          <w:szCs w:val="20"/>
        </w:rPr>
        <w:t>3</w:t>
      </w:r>
      <w:r w:rsidR="00FE58C4">
        <w:rPr>
          <w:rFonts w:ascii="Arial" w:hAnsi="Arial" w:cs="Arial"/>
          <w:sz w:val="20"/>
          <w:szCs w:val="20"/>
        </w:rPr>
        <w:t>3</w:t>
      </w:r>
      <w:r w:rsidRPr="00CF0680">
        <w:rPr>
          <w:rFonts w:ascii="Arial" w:hAnsi="Arial" w:cs="Arial"/>
          <w:sz w:val="20"/>
          <w:szCs w:val="20"/>
        </w:rPr>
        <w:t xml:space="preserve">  djelatnika</w:t>
      </w:r>
      <w:r w:rsidR="00432B6C">
        <w:rPr>
          <w:rFonts w:ascii="Arial" w:hAnsi="Arial" w:cs="Arial"/>
          <w:sz w:val="20"/>
          <w:szCs w:val="20"/>
        </w:rPr>
        <w:t>:</w:t>
      </w:r>
      <w:r w:rsidRPr="00CF0680">
        <w:rPr>
          <w:rFonts w:ascii="Arial" w:hAnsi="Arial" w:cs="Arial"/>
          <w:sz w:val="20"/>
          <w:szCs w:val="20"/>
        </w:rPr>
        <w:t xml:space="preserve">          </w:t>
      </w:r>
    </w:p>
    <w:p w:rsidR="00054A70" w:rsidRPr="00CF068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učitelja </w:t>
      </w:r>
      <w:r w:rsidR="00B62B7F">
        <w:rPr>
          <w:rFonts w:ascii="Arial" w:hAnsi="Arial" w:cs="Arial"/>
          <w:sz w:val="20"/>
          <w:szCs w:val="20"/>
        </w:rPr>
        <w:tab/>
      </w:r>
      <w:r w:rsidR="00B62B7F">
        <w:rPr>
          <w:rFonts w:ascii="Arial" w:hAnsi="Arial" w:cs="Arial"/>
          <w:sz w:val="20"/>
          <w:szCs w:val="20"/>
        </w:rPr>
        <w:tab/>
      </w:r>
      <w:r w:rsidR="00B62B7F">
        <w:rPr>
          <w:rFonts w:ascii="Arial" w:hAnsi="Arial" w:cs="Arial"/>
          <w:sz w:val="20"/>
          <w:szCs w:val="20"/>
        </w:rPr>
        <w:tab/>
      </w:r>
      <w:r w:rsidR="00F37FBF">
        <w:rPr>
          <w:rFonts w:ascii="Arial" w:hAnsi="Arial" w:cs="Arial"/>
          <w:sz w:val="20"/>
          <w:szCs w:val="20"/>
        </w:rPr>
        <w:t xml:space="preserve">     </w:t>
      </w:r>
      <w:r w:rsidR="00510928">
        <w:rPr>
          <w:rFonts w:ascii="Arial" w:hAnsi="Arial" w:cs="Arial"/>
          <w:sz w:val="20"/>
          <w:szCs w:val="20"/>
        </w:rPr>
        <w:t xml:space="preserve"> </w:t>
      </w:r>
      <w:r w:rsidR="00F37FBF">
        <w:rPr>
          <w:rFonts w:ascii="Arial" w:hAnsi="Arial" w:cs="Arial"/>
          <w:sz w:val="20"/>
          <w:szCs w:val="20"/>
        </w:rPr>
        <w:t xml:space="preserve"> 2</w:t>
      </w:r>
      <w:r w:rsidR="0012645E">
        <w:rPr>
          <w:rFonts w:ascii="Arial" w:hAnsi="Arial" w:cs="Arial"/>
          <w:sz w:val="20"/>
          <w:szCs w:val="20"/>
        </w:rPr>
        <w:t>0</w:t>
      </w:r>
      <w:r w:rsidR="001540D2">
        <w:rPr>
          <w:rFonts w:ascii="Arial" w:hAnsi="Arial" w:cs="Arial"/>
          <w:sz w:val="20"/>
          <w:szCs w:val="20"/>
        </w:rPr>
        <w:t xml:space="preserve"> (</w:t>
      </w:r>
      <w:r w:rsidRPr="00CF0680">
        <w:rPr>
          <w:rFonts w:ascii="Arial" w:hAnsi="Arial" w:cs="Arial"/>
          <w:sz w:val="20"/>
          <w:szCs w:val="20"/>
        </w:rPr>
        <w:t xml:space="preserve"> </w:t>
      </w:r>
      <w:r w:rsidR="00FE58C4">
        <w:rPr>
          <w:rFonts w:ascii="Arial" w:hAnsi="Arial" w:cs="Arial"/>
          <w:sz w:val="20"/>
          <w:szCs w:val="20"/>
        </w:rPr>
        <w:t>2</w:t>
      </w:r>
      <w:r w:rsidR="001540D2">
        <w:rPr>
          <w:rFonts w:ascii="Arial" w:hAnsi="Arial" w:cs="Arial"/>
          <w:sz w:val="20"/>
          <w:szCs w:val="20"/>
        </w:rPr>
        <w:t xml:space="preserve"> učitelja na bolovanju)</w:t>
      </w:r>
      <w:r w:rsidRPr="00CF06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54A7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1A98">
        <w:rPr>
          <w:rFonts w:ascii="Arial" w:hAnsi="Arial" w:cs="Arial"/>
          <w:sz w:val="20"/>
          <w:szCs w:val="20"/>
        </w:rPr>
        <w:t xml:space="preserve">stručnih suradnika                   </w:t>
      </w:r>
      <w:r w:rsidR="00F37FBF">
        <w:rPr>
          <w:rFonts w:ascii="Arial" w:hAnsi="Arial" w:cs="Arial"/>
          <w:sz w:val="20"/>
          <w:szCs w:val="20"/>
        </w:rPr>
        <w:t xml:space="preserve">  </w:t>
      </w:r>
      <w:r w:rsidR="0012645E">
        <w:rPr>
          <w:rFonts w:ascii="Arial" w:hAnsi="Arial" w:cs="Arial"/>
          <w:sz w:val="20"/>
          <w:szCs w:val="20"/>
        </w:rPr>
        <w:t>3</w:t>
      </w:r>
      <w:r w:rsidRPr="00BC1A98">
        <w:rPr>
          <w:rFonts w:ascii="Arial" w:hAnsi="Arial" w:cs="Arial"/>
          <w:sz w:val="20"/>
          <w:szCs w:val="20"/>
        </w:rPr>
        <w:t xml:space="preserve">     </w:t>
      </w:r>
    </w:p>
    <w:p w:rsidR="00054A70" w:rsidRPr="00BC1A98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1A98">
        <w:rPr>
          <w:rFonts w:ascii="Arial" w:hAnsi="Arial" w:cs="Arial"/>
          <w:sz w:val="20"/>
          <w:szCs w:val="20"/>
        </w:rPr>
        <w:t>ravnatelj škole</w:t>
      </w:r>
      <w:r w:rsidRPr="00BC1A98">
        <w:rPr>
          <w:rFonts w:ascii="Arial" w:hAnsi="Arial" w:cs="Arial"/>
          <w:sz w:val="20"/>
          <w:szCs w:val="20"/>
        </w:rPr>
        <w:tab/>
      </w:r>
      <w:r w:rsidRPr="00BC1A98">
        <w:rPr>
          <w:rFonts w:ascii="Arial" w:hAnsi="Arial" w:cs="Arial"/>
          <w:sz w:val="20"/>
          <w:szCs w:val="20"/>
        </w:rPr>
        <w:tab/>
        <w:t xml:space="preserve">      </w:t>
      </w:r>
      <w:r w:rsidR="008F0F3C">
        <w:rPr>
          <w:rFonts w:ascii="Arial" w:hAnsi="Arial" w:cs="Arial"/>
          <w:sz w:val="20"/>
          <w:szCs w:val="20"/>
        </w:rPr>
        <w:t xml:space="preserve"> </w:t>
      </w:r>
      <w:r w:rsidR="00F37FBF">
        <w:rPr>
          <w:rFonts w:ascii="Arial" w:hAnsi="Arial" w:cs="Arial"/>
          <w:sz w:val="20"/>
          <w:szCs w:val="20"/>
        </w:rPr>
        <w:t xml:space="preserve"> </w:t>
      </w:r>
      <w:r w:rsidRPr="00BC1A98">
        <w:rPr>
          <w:rFonts w:ascii="Arial" w:hAnsi="Arial" w:cs="Arial"/>
          <w:sz w:val="20"/>
          <w:szCs w:val="20"/>
        </w:rPr>
        <w:t>1</w:t>
      </w:r>
    </w:p>
    <w:p w:rsidR="00054A70" w:rsidRPr="00CF068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administrativno osoblje            </w:t>
      </w:r>
      <w:r w:rsidR="00F37FBF">
        <w:rPr>
          <w:rFonts w:ascii="Arial" w:hAnsi="Arial" w:cs="Arial"/>
          <w:sz w:val="20"/>
          <w:szCs w:val="20"/>
        </w:rPr>
        <w:t xml:space="preserve"> </w:t>
      </w:r>
      <w:r w:rsidRPr="00CF0680">
        <w:rPr>
          <w:rFonts w:ascii="Arial" w:hAnsi="Arial" w:cs="Arial"/>
          <w:sz w:val="20"/>
          <w:szCs w:val="20"/>
        </w:rPr>
        <w:t xml:space="preserve"> 2</w:t>
      </w:r>
    </w:p>
    <w:p w:rsidR="00F37FBF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7FBF">
        <w:rPr>
          <w:rFonts w:ascii="Arial" w:hAnsi="Arial" w:cs="Arial"/>
          <w:sz w:val="20"/>
          <w:szCs w:val="20"/>
        </w:rPr>
        <w:t xml:space="preserve">pomoćno-tehničko osoblje    </w:t>
      </w:r>
      <w:r w:rsidR="00D76C92" w:rsidRPr="00F37FBF">
        <w:rPr>
          <w:rFonts w:ascii="Arial" w:hAnsi="Arial" w:cs="Arial"/>
          <w:sz w:val="20"/>
          <w:szCs w:val="20"/>
        </w:rPr>
        <w:t xml:space="preserve">  </w:t>
      </w:r>
      <w:r w:rsidRPr="00F37FBF">
        <w:rPr>
          <w:rFonts w:ascii="Arial" w:hAnsi="Arial" w:cs="Arial"/>
          <w:sz w:val="20"/>
          <w:szCs w:val="20"/>
        </w:rPr>
        <w:t xml:space="preserve"> </w:t>
      </w:r>
      <w:r w:rsidR="00FE58C4">
        <w:rPr>
          <w:rFonts w:ascii="Arial" w:hAnsi="Arial" w:cs="Arial"/>
          <w:sz w:val="20"/>
          <w:szCs w:val="20"/>
        </w:rPr>
        <w:t xml:space="preserve"> </w:t>
      </w:r>
      <w:r w:rsidR="00F37FBF" w:rsidRPr="00F37FBF">
        <w:rPr>
          <w:rFonts w:ascii="Arial" w:hAnsi="Arial" w:cs="Arial"/>
          <w:sz w:val="20"/>
          <w:szCs w:val="20"/>
        </w:rPr>
        <w:t xml:space="preserve"> </w:t>
      </w:r>
      <w:r w:rsidR="00F37FBF">
        <w:rPr>
          <w:rFonts w:ascii="Arial" w:hAnsi="Arial" w:cs="Arial"/>
          <w:sz w:val="20"/>
          <w:szCs w:val="20"/>
        </w:rPr>
        <w:t>7</w:t>
      </w:r>
      <w:r w:rsidRPr="00F37FBF">
        <w:rPr>
          <w:rFonts w:ascii="Arial" w:hAnsi="Arial" w:cs="Arial"/>
          <w:sz w:val="20"/>
          <w:szCs w:val="20"/>
        </w:rPr>
        <w:t xml:space="preserve"> </w:t>
      </w:r>
    </w:p>
    <w:p w:rsidR="00510928" w:rsidRPr="00F37FBF" w:rsidRDefault="00510928" w:rsidP="005109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0928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>Nastava se odvija u jednoj – prijepodnevnoj smjeni</w:t>
      </w:r>
      <w:r>
        <w:rPr>
          <w:rFonts w:ascii="Arial" w:hAnsi="Arial" w:cs="Arial"/>
          <w:sz w:val="20"/>
          <w:szCs w:val="20"/>
        </w:rPr>
        <w:t xml:space="preserve"> od 8 – 14 sati</w:t>
      </w:r>
      <w:r w:rsidR="00510928">
        <w:rPr>
          <w:rFonts w:ascii="Arial" w:hAnsi="Arial" w:cs="Arial"/>
          <w:sz w:val="20"/>
          <w:szCs w:val="20"/>
        </w:rPr>
        <w:t>.</w:t>
      </w:r>
    </w:p>
    <w:p w:rsidR="00054A70" w:rsidRPr="00CF0680" w:rsidRDefault="00054A70" w:rsidP="00A957A5">
      <w:pPr>
        <w:ind w:firstLine="708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Organizirana su dežurstva  učitelja radi kontrole dnevnog ustroja škole s ciljem što kvalitetnijeg provođenja kućnog reda škole.            </w:t>
      </w:r>
    </w:p>
    <w:p w:rsidR="007156D6" w:rsidRDefault="00054A70" w:rsidP="00054A70">
      <w:pPr>
        <w:ind w:firstLine="708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Nastava </w:t>
      </w:r>
      <w:r w:rsidR="008B1F61">
        <w:rPr>
          <w:rFonts w:ascii="Arial" w:hAnsi="Arial" w:cs="Arial"/>
          <w:sz w:val="20"/>
          <w:szCs w:val="20"/>
        </w:rPr>
        <w:t xml:space="preserve">u matičnoj školi </w:t>
      </w:r>
      <w:r w:rsidRPr="00CF0680">
        <w:rPr>
          <w:rFonts w:ascii="Arial" w:hAnsi="Arial" w:cs="Arial"/>
          <w:sz w:val="20"/>
          <w:szCs w:val="20"/>
        </w:rPr>
        <w:t xml:space="preserve">se odvija </w:t>
      </w:r>
      <w:r w:rsidR="00510928">
        <w:rPr>
          <w:rFonts w:ascii="Arial" w:hAnsi="Arial" w:cs="Arial"/>
          <w:sz w:val="20"/>
          <w:szCs w:val="20"/>
        </w:rPr>
        <w:t>od 0</w:t>
      </w:r>
      <w:r w:rsidR="008E2C25">
        <w:rPr>
          <w:rFonts w:ascii="Arial" w:hAnsi="Arial" w:cs="Arial"/>
          <w:sz w:val="20"/>
          <w:szCs w:val="20"/>
        </w:rPr>
        <w:t>4</w:t>
      </w:r>
      <w:r w:rsidR="00510928">
        <w:rPr>
          <w:rFonts w:ascii="Arial" w:hAnsi="Arial" w:cs="Arial"/>
          <w:sz w:val="20"/>
          <w:szCs w:val="20"/>
        </w:rPr>
        <w:t>.09.202</w:t>
      </w:r>
      <w:r w:rsidR="008E2C25">
        <w:rPr>
          <w:rFonts w:ascii="Arial" w:hAnsi="Arial" w:cs="Arial"/>
          <w:sz w:val="20"/>
          <w:szCs w:val="20"/>
        </w:rPr>
        <w:t>3</w:t>
      </w:r>
      <w:r w:rsidR="00FB4619">
        <w:rPr>
          <w:rFonts w:ascii="Arial" w:hAnsi="Arial" w:cs="Arial"/>
          <w:sz w:val="20"/>
          <w:szCs w:val="20"/>
        </w:rPr>
        <w:t>.</w:t>
      </w:r>
      <w:r w:rsidR="00510928">
        <w:rPr>
          <w:rFonts w:ascii="Arial" w:hAnsi="Arial" w:cs="Arial"/>
          <w:sz w:val="20"/>
          <w:szCs w:val="20"/>
        </w:rPr>
        <w:t xml:space="preserve"> u školi</w:t>
      </w:r>
      <w:r w:rsidR="00FE58C4">
        <w:rPr>
          <w:rFonts w:ascii="Arial" w:hAnsi="Arial" w:cs="Arial"/>
          <w:sz w:val="20"/>
          <w:szCs w:val="20"/>
        </w:rPr>
        <w:t>.</w:t>
      </w:r>
      <w:r w:rsidR="00510928">
        <w:rPr>
          <w:rFonts w:ascii="Arial" w:hAnsi="Arial" w:cs="Arial"/>
          <w:sz w:val="20"/>
          <w:szCs w:val="20"/>
        </w:rPr>
        <w:t xml:space="preserve"> </w:t>
      </w:r>
      <w:r w:rsidR="00FE58C4">
        <w:rPr>
          <w:rFonts w:ascii="Arial" w:hAnsi="Arial" w:cs="Arial"/>
          <w:sz w:val="20"/>
          <w:szCs w:val="20"/>
        </w:rPr>
        <w:t xml:space="preserve">Razredna nastava ima svaka svoju učionicu, a predmetna </w:t>
      </w:r>
      <w:r w:rsidR="00FC318B">
        <w:rPr>
          <w:rFonts w:ascii="Arial" w:hAnsi="Arial" w:cs="Arial"/>
          <w:sz w:val="20"/>
          <w:szCs w:val="20"/>
        </w:rPr>
        <w:t xml:space="preserve"> nastava </w:t>
      </w:r>
      <w:r w:rsidR="00C21062">
        <w:rPr>
          <w:rFonts w:ascii="Arial" w:hAnsi="Arial" w:cs="Arial"/>
          <w:sz w:val="20"/>
          <w:szCs w:val="20"/>
        </w:rPr>
        <w:t xml:space="preserve">se odvija </w:t>
      </w:r>
      <w:r w:rsidR="00FE58C4">
        <w:rPr>
          <w:rFonts w:ascii="Arial" w:hAnsi="Arial" w:cs="Arial"/>
          <w:sz w:val="20"/>
          <w:szCs w:val="20"/>
        </w:rPr>
        <w:t>u specijaliziranim učionicama</w:t>
      </w:r>
      <w:r w:rsidR="00FC318B">
        <w:rPr>
          <w:rFonts w:ascii="Arial" w:hAnsi="Arial" w:cs="Arial"/>
          <w:sz w:val="20"/>
          <w:szCs w:val="20"/>
        </w:rPr>
        <w:t>,  te</w:t>
      </w:r>
      <w:r w:rsidR="004A753C">
        <w:rPr>
          <w:rFonts w:ascii="Arial" w:hAnsi="Arial" w:cs="Arial"/>
          <w:sz w:val="20"/>
          <w:szCs w:val="20"/>
        </w:rPr>
        <w:t xml:space="preserve"> na</w:t>
      </w:r>
      <w:r w:rsidRPr="00CF0680">
        <w:rPr>
          <w:rFonts w:ascii="Arial" w:hAnsi="Arial" w:cs="Arial"/>
          <w:sz w:val="20"/>
          <w:szCs w:val="20"/>
        </w:rPr>
        <w:t xml:space="preserve">stava tjelesne i zdravstvene kulture </w:t>
      </w:r>
      <w:r w:rsidR="00FC318B">
        <w:rPr>
          <w:rFonts w:ascii="Arial" w:hAnsi="Arial" w:cs="Arial"/>
          <w:sz w:val="20"/>
          <w:szCs w:val="20"/>
        </w:rPr>
        <w:t>se</w:t>
      </w:r>
      <w:r w:rsidRPr="00CF0680">
        <w:rPr>
          <w:rFonts w:ascii="Arial" w:hAnsi="Arial" w:cs="Arial"/>
          <w:sz w:val="20"/>
          <w:szCs w:val="20"/>
        </w:rPr>
        <w:t xml:space="preserve"> izvodi u  novoj  školskoj  </w:t>
      </w:r>
      <w:r w:rsidR="00432B6C">
        <w:rPr>
          <w:rFonts w:ascii="Arial" w:hAnsi="Arial" w:cs="Arial"/>
          <w:sz w:val="20"/>
          <w:szCs w:val="20"/>
        </w:rPr>
        <w:t xml:space="preserve">sportskoj </w:t>
      </w:r>
      <w:r w:rsidRPr="00CF0680">
        <w:rPr>
          <w:rFonts w:ascii="Arial" w:hAnsi="Arial" w:cs="Arial"/>
          <w:sz w:val="20"/>
          <w:szCs w:val="20"/>
        </w:rPr>
        <w:t>dvorani.</w:t>
      </w:r>
      <w:r w:rsidR="004A753C">
        <w:rPr>
          <w:rFonts w:ascii="Arial" w:hAnsi="Arial" w:cs="Arial"/>
          <w:sz w:val="20"/>
          <w:szCs w:val="20"/>
        </w:rPr>
        <w:t xml:space="preserve"> Dodatna, dopunska i izvannastavna aktivnost izvodi se </w:t>
      </w:r>
      <w:r w:rsidR="00C21062">
        <w:rPr>
          <w:rFonts w:ascii="Arial" w:hAnsi="Arial" w:cs="Arial"/>
          <w:sz w:val="20"/>
          <w:szCs w:val="20"/>
        </w:rPr>
        <w:t xml:space="preserve">redovito. </w:t>
      </w:r>
      <w:r w:rsidR="004A75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753C">
        <w:rPr>
          <w:rFonts w:ascii="Arial" w:hAnsi="Arial" w:cs="Arial"/>
          <w:sz w:val="20"/>
          <w:szCs w:val="20"/>
        </w:rPr>
        <w:t>Izvanučionička</w:t>
      </w:r>
      <w:proofErr w:type="spellEnd"/>
      <w:r w:rsidR="004A753C">
        <w:rPr>
          <w:rFonts w:ascii="Arial" w:hAnsi="Arial" w:cs="Arial"/>
          <w:sz w:val="20"/>
          <w:szCs w:val="20"/>
        </w:rPr>
        <w:t xml:space="preserve"> nastava, priredbe, susreti i sportska natjecanja </w:t>
      </w:r>
      <w:r w:rsidR="00FB4619">
        <w:rPr>
          <w:rFonts w:ascii="Arial" w:hAnsi="Arial" w:cs="Arial"/>
          <w:sz w:val="20"/>
          <w:szCs w:val="20"/>
        </w:rPr>
        <w:t xml:space="preserve">odvijaju se </w:t>
      </w:r>
      <w:r w:rsidR="00C21062">
        <w:rPr>
          <w:rFonts w:ascii="Arial" w:hAnsi="Arial" w:cs="Arial"/>
          <w:sz w:val="20"/>
          <w:szCs w:val="20"/>
        </w:rPr>
        <w:t xml:space="preserve">također sukladno Godišnjem planu i programu i Kurikulumu škole. </w:t>
      </w:r>
      <w:r w:rsidRPr="00CF0680">
        <w:rPr>
          <w:rFonts w:ascii="Arial" w:hAnsi="Arial" w:cs="Arial"/>
          <w:sz w:val="20"/>
          <w:szCs w:val="20"/>
        </w:rPr>
        <w:t xml:space="preserve">Škola ima igralište. </w:t>
      </w:r>
      <w:r w:rsidR="008B1F61">
        <w:rPr>
          <w:rFonts w:ascii="Arial" w:hAnsi="Arial" w:cs="Arial"/>
          <w:sz w:val="20"/>
          <w:szCs w:val="20"/>
        </w:rPr>
        <w:t xml:space="preserve">U PŠ Stara </w:t>
      </w:r>
      <w:r w:rsidR="004A753C">
        <w:rPr>
          <w:rFonts w:ascii="Arial" w:hAnsi="Arial" w:cs="Arial"/>
          <w:sz w:val="20"/>
          <w:szCs w:val="20"/>
        </w:rPr>
        <w:t>S</w:t>
      </w:r>
      <w:r w:rsidR="008B1F61">
        <w:rPr>
          <w:rFonts w:ascii="Arial" w:hAnsi="Arial" w:cs="Arial"/>
          <w:sz w:val="20"/>
          <w:szCs w:val="20"/>
        </w:rPr>
        <w:t>ušica nastava se izvodi u učionici zgrade u prizemlju.</w:t>
      </w:r>
    </w:p>
    <w:p w:rsidR="004A753C" w:rsidRPr="00CF0680" w:rsidRDefault="004A753C" w:rsidP="00054A7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svim prostorima škole  vrši se</w:t>
      </w:r>
      <w:r w:rsidR="007B2257">
        <w:rPr>
          <w:rFonts w:ascii="Arial" w:hAnsi="Arial" w:cs="Arial"/>
          <w:sz w:val="20"/>
          <w:szCs w:val="20"/>
        </w:rPr>
        <w:t xml:space="preserve"> </w:t>
      </w:r>
      <w:r w:rsidR="007E0E65">
        <w:rPr>
          <w:rFonts w:ascii="Arial" w:hAnsi="Arial" w:cs="Arial"/>
          <w:sz w:val="20"/>
          <w:szCs w:val="20"/>
        </w:rPr>
        <w:t xml:space="preserve"> čišćenje, </w:t>
      </w:r>
      <w:r>
        <w:rPr>
          <w:rFonts w:ascii="Arial" w:hAnsi="Arial" w:cs="Arial"/>
          <w:sz w:val="20"/>
          <w:szCs w:val="20"/>
        </w:rPr>
        <w:t xml:space="preserve"> dezinsekcija i provjetravanje. Produženi boravak učenika putnika provodi se u glazbenoj učionici</w:t>
      </w:r>
      <w:r w:rsidR="00FE58C4">
        <w:rPr>
          <w:rFonts w:ascii="Arial" w:hAnsi="Arial" w:cs="Arial"/>
          <w:sz w:val="20"/>
          <w:szCs w:val="20"/>
        </w:rPr>
        <w:t>.</w:t>
      </w:r>
    </w:p>
    <w:p w:rsidR="00054A70" w:rsidRPr="00CF0680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           Za sve učenike – putnike – organiziran je prijevoz. Prijevozom je obuhvaćeno </w:t>
      </w:r>
      <w:r w:rsidR="00FB4619">
        <w:rPr>
          <w:rFonts w:ascii="Arial" w:hAnsi="Arial" w:cs="Arial"/>
          <w:sz w:val="20"/>
          <w:szCs w:val="20"/>
        </w:rPr>
        <w:t xml:space="preserve">  </w:t>
      </w:r>
      <w:r w:rsidR="0012645E">
        <w:rPr>
          <w:rFonts w:ascii="Arial" w:hAnsi="Arial" w:cs="Arial"/>
          <w:sz w:val="20"/>
          <w:szCs w:val="20"/>
        </w:rPr>
        <w:t>35</w:t>
      </w:r>
      <w:r w:rsidR="00FB4619" w:rsidRPr="00762F89">
        <w:rPr>
          <w:rFonts w:ascii="Arial" w:hAnsi="Arial" w:cs="Arial"/>
          <w:sz w:val="20"/>
          <w:szCs w:val="20"/>
        </w:rPr>
        <w:t xml:space="preserve"> </w:t>
      </w:r>
      <w:r w:rsidRPr="00762F89">
        <w:rPr>
          <w:rFonts w:ascii="Arial" w:hAnsi="Arial" w:cs="Arial"/>
          <w:sz w:val="20"/>
          <w:szCs w:val="20"/>
        </w:rPr>
        <w:t>učenik</w:t>
      </w:r>
      <w:r w:rsidR="00510928" w:rsidRPr="00762F89">
        <w:rPr>
          <w:rFonts w:ascii="Arial" w:hAnsi="Arial" w:cs="Arial"/>
          <w:sz w:val="20"/>
          <w:szCs w:val="20"/>
        </w:rPr>
        <w:t>a</w:t>
      </w:r>
      <w:r w:rsidR="007156D6" w:rsidRPr="00762F89">
        <w:rPr>
          <w:rFonts w:ascii="Arial" w:hAnsi="Arial" w:cs="Arial"/>
          <w:sz w:val="20"/>
          <w:szCs w:val="20"/>
        </w:rPr>
        <w:t>,</w:t>
      </w:r>
      <w:r w:rsidR="007156D6">
        <w:rPr>
          <w:rFonts w:ascii="Arial" w:hAnsi="Arial" w:cs="Arial"/>
          <w:sz w:val="20"/>
          <w:szCs w:val="20"/>
        </w:rPr>
        <w:t xml:space="preserve"> broj je </w:t>
      </w:r>
      <w:r w:rsidR="005C38E7">
        <w:rPr>
          <w:rFonts w:ascii="Arial" w:hAnsi="Arial" w:cs="Arial"/>
          <w:sz w:val="20"/>
          <w:szCs w:val="20"/>
        </w:rPr>
        <w:t xml:space="preserve">neznatno </w:t>
      </w:r>
      <w:r w:rsidR="0012645E">
        <w:rPr>
          <w:rFonts w:ascii="Arial" w:hAnsi="Arial" w:cs="Arial"/>
          <w:sz w:val="20"/>
          <w:szCs w:val="20"/>
        </w:rPr>
        <w:t>smanjen</w:t>
      </w:r>
      <w:r w:rsidR="005C38E7">
        <w:rPr>
          <w:rFonts w:ascii="Arial" w:hAnsi="Arial" w:cs="Arial"/>
          <w:sz w:val="20"/>
          <w:szCs w:val="20"/>
        </w:rPr>
        <w:t xml:space="preserve"> u odnosu na prošlu godinu.</w:t>
      </w:r>
      <w:r w:rsidR="007B2257">
        <w:rPr>
          <w:rFonts w:ascii="Arial" w:hAnsi="Arial" w:cs="Arial"/>
          <w:sz w:val="20"/>
          <w:szCs w:val="20"/>
        </w:rPr>
        <w:t xml:space="preserve"> </w:t>
      </w:r>
      <w:r w:rsidR="007156D6">
        <w:rPr>
          <w:rFonts w:ascii="Arial" w:hAnsi="Arial" w:cs="Arial"/>
          <w:sz w:val="20"/>
          <w:szCs w:val="20"/>
        </w:rPr>
        <w:t>Učenici se prevoze kombi vozilom škole na 5 relacija.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C38E7" w:rsidRPr="00FE58C4" w:rsidRDefault="00054A70" w:rsidP="007B2257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            U odnosu na prošlu školsku godinu došlo je do</w:t>
      </w:r>
      <w:r w:rsidR="001540D2">
        <w:rPr>
          <w:rFonts w:ascii="Arial" w:hAnsi="Arial" w:cs="Arial"/>
          <w:sz w:val="20"/>
          <w:szCs w:val="20"/>
        </w:rPr>
        <w:t xml:space="preserve"> </w:t>
      </w:r>
      <w:r w:rsidR="00FE58C4">
        <w:rPr>
          <w:rFonts w:ascii="Arial" w:hAnsi="Arial" w:cs="Arial"/>
          <w:sz w:val="20"/>
          <w:szCs w:val="20"/>
        </w:rPr>
        <w:t xml:space="preserve">neznatnog </w:t>
      </w:r>
      <w:r w:rsidR="008E2C25">
        <w:rPr>
          <w:rFonts w:ascii="Arial" w:hAnsi="Arial" w:cs="Arial"/>
          <w:sz w:val="20"/>
          <w:szCs w:val="20"/>
        </w:rPr>
        <w:t>smanjenja</w:t>
      </w:r>
      <w:r w:rsidR="001540D2">
        <w:rPr>
          <w:rFonts w:ascii="Arial" w:hAnsi="Arial" w:cs="Arial"/>
          <w:sz w:val="20"/>
          <w:szCs w:val="20"/>
        </w:rPr>
        <w:t xml:space="preserve"> </w:t>
      </w:r>
      <w:r w:rsidR="00B62B7F">
        <w:rPr>
          <w:rFonts w:ascii="Arial" w:hAnsi="Arial" w:cs="Arial"/>
          <w:sz w:val="20"/>
          <w:szCs w:val="20"/>
        </w:rPr>
        <w:t xml:space="preserve"> </w:t>
      </w:r>
      <w:r w:rsidR="009A34CF">
        <w:rPr>
          <w:rFonts w:ascii="Arial" w:hAnsi="Arial" w:cs="Arial"/>
          <w:sz w:val="20"/>
          <w:szCs w:val="20"/>
        </w:rPr>
        <w:t xml:space="preserve"> </w:t>
      </w:r>
      <w:r w:rsidR="00432B6C">
        <w:rPr>
          <w:rFonts w:ascii="Arial" w:hAnsi="Arial" w:cs="Arial"/>
          <w:sz w:val="20"/>
          <w:szCs w:val="20"/>
        </w:rPr>
        <w:t>broja učenika</w:t>
      </w:r>
      <w:r w:rsidR="008944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Broj razrednih odjela je ostao isti. </w:t>
      </w: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FINANCIJSK</w:t>
      </w:r>
      <w:r w:rsidR="009F2E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  <w:r w:rsidR="009F2EDF">
        <w:rPr>
          <w:rFonts w:ascii="Arial" w:hAnsi="Arial" w:cs="Arial"/>
          <w:b/>
          <w:sz w:val="20"/>
          <w:szCs w:val="20"/>
        </w:rPr>
        <w:t xml:space="preserve"> ZA 20</w:t>
      </w:r>
      <w:r w:rsidR="008019D0">
        <w:rPr>
          <w:rFonts w:ascii="Arial" w:hAnsi="Arial" w:cs="Arial"/>
          <w:b/>
          <w:sz w:val="20"/>
          <w:szCs w:val="20"/>
        </w:rPr>
        <w:t>2</w:t>
      </w:r>
      <w:r w:rsidR="008E2C25">
        <w:rPr>
          <w:rFonts w:ascii="Arial" w:hAnsi="Arial" w:cs="Arial"/>
          <w:b/>
          <w:sz w:val="20"/>
          <w:szCs w:val="20"/>
        </w:rPr>
        <w:t>4</w:t>
      </w:r>
      <w:r w:rsidR="009F2EDF">
        <w:rPr>
          <w:rFonts w:ascii="Arial" w:hAnsi="Arial" w:cs="Arial"/>
          <w:b/>
          <w:sz w:val="20"/>
          <w:szCs w:val="20"/>
        </w:rPr>
        <w:t>.-20</w:t>
      </w:r>
      <w:r w:rsidR="00894453">
        <w:rPr>
          <w:rFonts w:ascii="Arial" w:hAnsi="Arial" w:cs="Arial"/>
          <w:b/>
          <w:sz w:val="20"/>
          <w:szCs w:val="20"/>
        </w:rPr>
        <w:t>2</w:t>
      </w:r>
      <w:r w:rsidR="008E2C25">
        <w:rPr>
          <w:rFonts w:ascii="Arial" w:hAnsi="Arial" w:cs="Arial"/>
          <w:b/>
          <w:sz w:val="20"/>
          <w:szCs w:val="20"/>
        </w:rPr>
        <w:t>6</w:t>
      </w:r>
      <w:r w:rsidR="009F2EDF">
        <w:rPr>
          <w:rFonts w:ascii="Arial" w:hAnsi="Arial" w:cs="Arial"/>
          <w:b/>
          <w:sz w:val="20"/>
          <w:szCs w:val="20"/>
        </w:rPr>
        <w:t>. GODINU</w:t>
      </w:r>
      <w:r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1556" w:type="dxa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701"/>
        <w:gridCol w:w="1667"/>
        <w:gridCol w:w="1701"/>
      </w:tblGrid>
      <w:tr w:rsidR="00A476AB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A476AB" w:rsidRPr="00041292" w:rsidRDefault="00A476AB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A476AB" w:rsidRPr="00041292" w:rsidRDefault="00A476AB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701" w:type="dxa"/>
          </w:tcPr>
          <w:p w:rsidR="00A476AB" w:rsidRPr="00041292" w:rsidRDefault="002C52F5" w:rsidP="002C52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2024.</w:t>
            </w:r>
          </w:p>
        </w:tc>
        <w:tc>
          <w:tcPr>
            <w:tcW w:w="1701" w:type="dxa"/>
          </w:tcPr>
          <w:p w:rsidR="00A476AB" w:rsidRPr="00041292" w:rsidRDefault="009F2EDF" w:rsidP="002C52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9445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C52F5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A476AB" w:rsidRPr="00041292" w:rsidRDefault="009F2EDF" w:rsidP="002C52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62B7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C52F5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62F89" w:rsidRPr="00041292" w:rsidTr="00B213BF">
        <w:tc>
          <w:tcPr>
            <w:tcW w:w="817" w:type="dxa"/>
          </w:tcPr>
          <w:p w:rsidR="00762F89" w:rsidRPr="000C7146" w:rsidRDefault="00762F89" w:rsidP="0076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762F89" w:rsidRPr="009F2EDF" w:rsidRDefault="00762F89" w:rsidP="00762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Zakonski standard</w:t>
            </w:r>
          </w:p>
        </w:tc>
        <w:tc>
          <w:tcPr>
            <w:tcW w:w="1701" w:type="dxa"/>
          </w:tcPr>
          <w:p w:rsidR="00762F89" w:rsidRPr="009F2EDF" w:rsidRDefault="002C52F5" w:rsidP="000A5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749</w:t>
            </w:r>
            <w:r w:rsidR="000619B1">
              <w:rPr>
                <w:rFonts w:ascii="Arial" w:hAnsi="Arial" w:cs="Arial"/>
                <w:sz w:val="18"/>
                <w:szCs w:val="18"/>
              </w:rPr>
              <w:t>.</w:t>
            </w:r>
            <w:r w:rsidR="000A582E">
              <w:rPr>
                <w:rFonts w:ascii="Arial" w:hAnsi="Arial" w:cs="Arial"/>
                <w:sz w:val="18"/>
                <w:szCs w:val="18"/>
              </w:rPr>
              <w:t>307</w:t>
            </w:r>
            <w:r w:rsidR="000619B1">
              <w:rPr>
                <w:rFonts w:ascii="Arial" w:hAnsi="Arial" w:cs="Arial"/>
                <w:sz w:val="18"/>
                <w:szCs w:val="18"/>
              </w:rPr>
              <w:t>,37</w:t>
            </w:r>
          </w:p>
        </w:tc>
        <w:tc>
          <w:tcPr>
            <w:tcW w:w="1701" w:type="dxa"/>
          </w:tcPr>
          <w:p w:rsidR="00762F89" w:rsidRPr="009F2EDF" w:rsidRDefault="000619B1" w:rsidP="000A5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745.</w:t>
            </w:r>
            <w:r w:rsidR="000A582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73,37</w:t>
            </w:r>
          </w:p>
        </w:tc>
        <w:tc>
          <w:tcPr>
            <w:tcW w:w="1667" w:type="dxa"/>
          </w:tcPr>
          <w:p w:rsidR="00762F89" w:rsidRPr="009F2EDF" w:rsidRDefault="000619B1" w:rsidP="000A58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745.</w:t>
            </w:r>
            <w:r w:rsidR="000A582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73,37</w:t>
            </w:r>
          </w:p>
        </w:tc>
        <w:tc>
          <w:tcPr>
            <w:tcW w:w="1701" w:type="dxa"/>
          </w:tcPr>
          <w:p w:rsidR="00762F89" w:rsidRPr="009F2EDF" w:rsidRDefault="00762F89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F89" w:rsidRPr="00041292" w:rsidTr="00500027">
        <w:trPr>
          <w:gridAfter w:val="1"/>
          <w:wAfter w:w="1701" w:type="dxa"/>
          <w:trHeight w:val="176"/>
        </w:trPr>
        <w:tc>
          <w:tcPr>
            <w:tcW w:w="817" w:type="dxa"/>
          </w:tcPr>
          <w:p w:rsidR="00762F89" w:rsidRPr="000C7146" w:rsidRDefault="00762F89" w:rsidP="0076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762F89" w:rsidRPr="009F2EDF" w:rsidRDefault="00762F89" w:rsidP="00762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Iznad zakonskog standarda</w:t>
            </w:r>
          </w:p>
        </w:tc>
        <w:tc>
          <w:tcPr>
            <w:tcW w:w="1701" w:type="dxa"/>
          </w:tcPr>
          <w:p w:rsidR="00762F89" w:rsidRPr="009F2EDF" w:rsidRDefault="002C52F5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12.936,14</w:t>
            </w:r>
          </w:p>
        </w:tc>
        <w:tc>
          <w:tcPr>
            <w:tcW w:w="1701" w:type="dxa"/>
          </w:tcPr>
          <w:p w:rsidR="00762F89" w:rsidRPr="009F2EDF" w:rsidRDefault="000619B1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6.636,14</w:t>
            </w:r>
          </w:p>
        </w:tc>
        <w:tc>
          <w:tcPr>
            <w:tcW w:w="1667" w:type="dxa"/>
          </w:tcPr>
          <w:p w:rsidR="00762F89" w:rsidRPr="009F2EDF" w:rsidRDefault="000619B1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0A582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636,14</w:t>
            </w:r>
          </w:p>
        </w:tc>
      </w:tr>
      <w:tr w:rsidR="00762F89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762F89" w:rsidRPr="000C7146" w:rsidRDefault="00762F89" w:rsidP="0076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762F89" w:rsidRPr="009F2EDF" w:rsidRDefault="00762F89" w:rsidP="00762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762F89" w:rsidRPr="009F2EDF" w:rsidRDefault="000A582E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899</w:t>
            </w:r>
            <w:r w:rsidR="002C52F5">
              <w:rPr>
                <w:rFonts w:ascii="Arial" w:hAnsi="Arial" w:cs="Arial"/>
                <w:sz w:val="18"/>
                <w:szCs w:val="18"/>
              </w:rPr>
              <w:t>,08</w:t>
            </w:r>
          </w:p>
        </w:tc>
        <w:tc>
          <w:tcPr>
            <w:tcW w:w="1701" w:type="dxa"/>
          </w:tcPr>
          <w:p w:rsidR="00762F89" w:rsidRPr="009F2EDF" w:rsidRDefault="000A582E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619B1">
              <w:rPr>
                <w:rFonts w:ascii="Arial" w:hAnsi="Arial" w:cs="Arial"/>
                <w:sz w:val="18"/>
                <w:szCs w:val="18"/>
              </w:rPr>
              <w:t>99,08</w:t>
            </w:r>
          </w:p>
        </w:tc>
        <w:tc>
          <w:tcPr>
            <w:tcW w:w="1667" w:type="dxa"/>
          </w:tcPr>
          <w:p w:rsidR="00762F89" w:rsidRPr="009F2EDF" w:rsidRDefault="000A582E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619B1">
              <w:rPr>
                <w:rFonts w:ascii="Arial" w:hAnsi="Arial" w:cs="Arial"/>
                <w:sz w:val="18"/>
                <w:szCs w:val="18"/>
              </w:rPr>
              <w:t>99,08</w:t>
            </w:r>
          </w:p>
        </w:tc>
      </w:tr>
      <w:tr w:rsidR="00844ADD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844ADD" w:rsidRPr="000C7146" w:rsidRDefault="00844ADD" w:rsidP="0076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4ADD" w:rsidRDefault="00844ADD" w:rsidP="00762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UKUPNO:</w:t>
            </w:r>
          </w:p>
        </w:tc>
        <w:tc>
          <w:tcPr>
            <w:tcW w:w="1701" w:type="dxa"/>
          </w:tcPr>
          <w:p w:rsidR="00844ADD" w:rsidRDefault="000619B1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763.142,59</w:t>
            </w:r>
          </w:p>
        </w:tc>
        <w:tc>
          <w:tcPr>
            <w:tcW w:w="1701" w:type="dxa"/>
          </w:tcPr>
          <w:p w:rsidR="00844ADD" w:rsidRDefault="000619B1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753.008,59</w:t>
            </w:r>
          </w:p>
        </w:tc>
        <w:tc>
          <w:tcPr>
            <w:tcW w:w="1667" w:type="dxa"/>
          </w:tcPr>
          <w:p w:rsidR="00844ADD" w:rsidRDefault="000619B1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753.008,59</w:t>
            </w:r>
          </w:p>
        </w:tc>
      </w:tr>
    </w:tbl>
    <w:p w:rsidR="00AE15A5" w:rsidRDefault="00AE15A5" w:rsidP="00762F89">
      <w:pPr>
        <w:jc w:val="both"/>
        <w:rPr>
          <w:rFonts w:ascii="Arial" w:hAnsi="Arial" w:cs="Arial"/>
          <w:sz w:val="18"/>
          <w:szCs w:val="18"/>
        </w:rPr>
      </w:pPr>
    </w:p>
    <w:p w:rsidR="00AE15A5" w:rsidRDefault="00AE15A5" w:rsidP="00762F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Zakonski standard – u odnosu na prošlu godinu sredstva su veća zbog povećanja </w:t>
      </w:r>
      <w:r w:rsidR="008E2C25">
        <w:rPr>
          <w:rFonts w:ascii="Arial" w:hAnsi="Arial" w:cs="Arial"/>
          <w:sz w:val="18"/>
          <w:szCs w:val="18"/>
        </w:rPr>
        <w:t>– privremeni dodatak -</w:t>
      </w:r>
      <w:r>
        <w:rPr>
          <w:rFonts w:ascii="Arial" w:hAnsi="Arial" w:cs="Arial"/>
          <w:sz w:val="18"/>
          <w:szCs w:val="18"/>
        </w:rPr>
        <w:t xml:space="preserve"> plaće na nivou 09/202</w:t>
      </w:r>
      <w:r w:rsidR="0012645E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. godine, </w:t>
      </w:r>
      <w:r w:rsidR="00FC318B">
        <w:rPr>
          <w:rFonts w:ascii="Arial" w:hAnsi="Arial" w:cs="Arial"/>
          <w:sz w:val="18"/>
          <w:szCs w:val="18"/>
        </w:rPr>
        <w:t>, te znatno veći</w:t>
      </w:r>
      <w:r w:rsidR="002C52F5">
        <w:rPr>
          <w:rFonts w:ascii="Arial" w:hAnsi="Arial" w:cs="Arial"/>
          <w:sz w:val="18"/>
          <w:szCs w:val="18"/>
        </w:rPr>
        <w:t>h</w:t>
      </w:r>
      <w:r w:rsidR="00FC318B">
        <w:rPr>
          <w:rFonts w:ascii="Arial" w:hAnsi="Arial" w:cs="Arial"/>
          <w:sz w:val="18"/>
          <w:szCs w:val="18"/>
        </w:rPr>
        <w:t xml:space="preserve"> troškovi prijevoza zaposlenika na posao i s posla</w:t>
      </w:r>
      <w:r w:rsidR="000619B1">
        <w:rPr>
          <w:rFonts w:ascii="Arial" w:hAnsi="Arial" w:cs="Arial"/>
          <w:sz w:val="18"/>
          <w:szCs w:val="18"/>
        </w:rPr>
        <w:t>, te otpremnina za troje zaposlenika</w:t>
      </w:r>
      <w:r>
        <w:rPr>
          <w:rFonts w:ascii="Arial" w:hAnsi="Arial" w:cs="Arial"/>
          <w:sz w:val="18"/>
          <w:szCs w:val="18"/>
        </w:rPr>
        <w:t>.</w:t>
      </w:r>
    </w:p>
    <w:p w:rsidR="00610238" w:rsidRDefault="00147ECE" w:rsidP="00610238">
      <w:pPr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76860">
        <w:rPr>
          <w:rFonts w:ascii="Arial" w:hAnsi="Arial" w:cs="Arial"/>
          <w:sz w:val="18"/>
          <w:szCs w:val="18"/>
        </w:rPr>
        <w:t xml:space="preserve">EU projekti – </w:t>
      </w:r>
      <w:r w:rsidR="00AE15A5">
        <w:rPr>
          <w:rFonts w:ascii="Arial" w:hAnsi="Arial" w:cs="Arial"/>
          <w:sz w:val="18"/>
          <w:szCs w:val="18"/>
        </w:rPr>
        <w:t>u</w:t>
      </w:r>
      <w:r w:rsidR="00762F89" w:rsidRPr="00A76860">
        <w:rPr>
          <w:rFonts w:ascii="Arial" w:hAnsi="Arial" w:cs="Arial"/>
          <w:sz w:val="18"/>
          <w:szCs w:val="18"/>
        </w:rPr>
        <w:t>ključeni smo  u</w:t>
      </w:r>
      <w:r w:rsidR="00AE15A5">
        <w:rPr>
          <w:rFonts w:ascii="Arial" w:hAnsi="Arial" w:cs="Arial"/>
          <w:sz w:val="18"/>
          <w:szCs w:val="18"/>
        </w:rPr>
        <w:t xml:space="preserve"> </w:t>
      </w:r>
      <w:r w:rsidR="00762F89" w:rsidRPr="00A76860">
        <w:rPr>
          <w:rFonts w:ascii="Arial" w:hAnsi="Arial" w:cs="Arial"/>
          <w:sz w:val="18"/>
          <w:szCs w:val="18"/>
        </w:rPr>
        <w:t xml:space="preserve">projekt </w:t>
      </w:r>
      <w:proofErr w:type="spellStart"/>
      <w:r w:rsidR="00762F89" w:rsidRPr="00A76860">
        <w:rPr>
          <w:rFonts w:ascii="Arial" w:hAnsi="Arial" w:cs="Arial"/>
          <w:sz w:val="18"/>
          <w:szCs w:val="18"/>
        </w:rPr>
        <w:t>Erasmus</w:t>
      </w:r>
      <w:proofErr w:type="spellEnd"/>
      <w:r w:rsidR="00762F89" w:rsidRPr="00A76860">
        <w:rPr>
          <w:rFonts w:ascii="Arial" w:hAnsi="Arial" w:cs="Arial"/>
          <w:sz w:val="18"/>
          <w:szCs w:val="18"/>
        </w:rPr>
        <w:t xml:space="preserve"> KA1</w:t>
      </w:r>
      <w:r w:rsidR="00AE15A5">
        <w:rPr>
          <w:rFonts w:ascii="Arial" w:hAnsi="Arial" w:cs="Arial"/>
          <w:sz w:val="18"/>
          <w:szCs w:val="18"/>
        </w:rPr>
        <w:t xml:space="preserve">: </w:t>
      </w:r>
      <w:r w:rsidR="00762F89" w:rsidRPr="00A76860">
        <w:rPr>
          <w:rFonts w:ascii="Arial" w:hAnsi="Arial" w:cs="Arial"/>
          <w:sz w:val="18"/>
          <w:szCs w:val="18"/>
        </w:rPr>
        <w:t xml:space="preserve"> </w:t>
      </w:r>
      <w:r w:rsidR="00762F89" w:rsidRPr="00A76860">
        <w:rPr>
          <w:rFonts w:ascii="Arial" w:eastAsia="Times New Roman" w:hAnsi="Arial" w:cs="Arial"/>
          <w:sz w:val="18"/>
          <w:szCs w:val="18"/>
          <w:lang w:eastAsia="hr-HR"/>
        </w:rPr>
        <w:t>MINDFULNESS VJEŠTINAMA I IGRAMA DO MENTALNOG ZDRAVLJA</w:t>
      </w:r>
      <w:r w:rsidR="008E2C25">
        <w:rPr>
          <w:rFonts w:ascii="Arial" w:eastAsia="Times New Roman" w:hAnsi="Arial" w:cs="Arial"/>
          <w:sz w:val="18"/>
          <w:szCs w:val="18"/>
          <w:lang w:eastAsia="hr-HR"/>
        </w:rPr>
        <w:t xml:space="preserve"> koji je  2023.god. završio</w:t>
      </w:r>
      <w:r w:rsidR="00AE15A5">
        <w:rPr>
          <w:rFonts w:ascii="Arial" w:eastAsia="Times New Roman" w:hAnsi="Arial" w:cs="Arial"/>
          <w:sz w:val="18"/>
          <w:szCs w:val="18"/>
          <w:lang w:eastAsia="hr-HR"/>
        </w:rPr>
        <w:t xml:space="preserve"> I NORDIJSKI PRISTUP ZA ZELENIJU ŠKOLU</w:t>
      </w:r>
      <w:r w:rsidR="00C00381">
        <w:rPr>
          <w:rFonts w:ascii="Arial" w:eastAsia="Times New Roman" w:hAnsi="Arial" w:cs="Arial"/>
          <w:sz w:val="18"/>
          <w:szCs w:val="18"/>
          <w:lang w:eastAsia="hr-HR"/>
        </w:rPr>
        <w:t xml:space="preserve"> koji još uvijek traje</w:t>
      </w:r>
      <w:r w:rsidR="003E281C">
        <w:rPr>
          <w:rFonts w:ascii="Arial" w:eastAsia="Times New Roman" w:hAnsi="Arial" w:cs="Arial"/>
          <w:sz w:val="18"/>
          <w:szCs w:val="18"/>
          <w:lang w:eastAsia="hr-HR"/>
        </w:rPr>
        <w:t xml:space="preserve"> do 30.11.2023.</w:t>
      </w:r>
      <w:r w:rsidR="00762F89" w:rsidRPr="00A76860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8E2C25">
        <w:rPr>
          <w:rFonts w:ascii="Arial" w:eastAsia="Times New Roman" w:hAnsi="Arial" w:cs="Arial"/>
          <w:sz w:val="18"/>
          <w:szCs w:val="18"/>
          <w:lang w:eastAsia="hr-HR"/>
        </w:rPr>
        <w:t>Ostatak sredstava od 20% planirana su u iznosu od</w:t>
      </w:r>
      <w:r w:rsidR="007F4783">
        <w:rPr>
          <w:rFonts w:ascii="Arial" w:eastAsia="Times New Roman" w:hAnsi="Arial" w:cs="Arial"/>
          <w:sz w:val="18"/>
          <w:szCs w:val="18"/>
          <w:lang w:eastAsia="hr-HR"/>
        </w:rPr>
        <w:t xml:space="preserve"> 3.834,00 € u 2024. godini.</w:t>
      </w:r>
    </w:p>
    <w:p w:rsidR="008F05FD" w:rsidRPr="00610238" w:rsidRDefault="00041292" w:rsidP="00610238">
      <w:pPr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FD7999">
        <w:rPr>
          <w:rFonts w:ascii="Arial" w:hAnsi="Arial" w:cs="Arial"/>
          <w:b/>
        </w:rPr>
        <w:lastRenderedPageBreak/>
        <w:t>NAZIV PROGRAMA:</w:t>
      </w:r>
      <w:r w:rsidR="00812D8A" w:rsidRPr="00FD7999">
        <w:rPr>
          <w:rFonts w:ascii="Arial" w:hAnsi="Arial" w:cs="Arial"/>
          <w:b/>
        </w:rPr>
        <w:tab/>
      </w:r>
      <w:r w:rsidR="008F05FD">
        <w:rPr>
          <w:rFonts w:ascii="Arial" w:hAnsi="Arial" w:cs="Arial"/>
          <w:b/>
        </w:rPr>
        <w:t xml:space="preserve"> </w:t>
      </w:r>
      <w:r w:rsidR="005C38E7">
        <w:rPr>
          <w:rFonts w:ascii="Arial" w:hAnsi="Arial" w:cs="Arial"/>
          <w:b/>
        </w:rPr>
        <w:t xml:space="preserve"> (5301)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434AEE" w:rsidRDefault="005C38E7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OSNOVNOŠKOLSKO OBRAZOVANJE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318B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STRATEŠKI CILJ:  </w:t>
      </w:r>
      <w:r w:rsidR="008F05FD" w:rsidRPr="008F05FD">
        <w:rPr>
          <w:rFonts w:ascii="Arial" w:hAnsi="Arial" w:cs="Arial"/>
          <w:b/>
          <w:sz w:val="20"/>
          <w:szCs w:val="20"/>
        </w:rPr>
        <w:t>Razvoj ljudskih potencijala i povećanje kvalitete života</w:t>
      </w: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ab/>
      </w:r>
    </w:p>
    <w:p w:rsidR="00D73B33" w:rsidRDefault="0089092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Odgoj i obrazovanje koji se temelji na Nastavnom planu i programu, Godišnjim izvedbenim </w:t>
      </w:r>
      <w:proofErr w:type="spellStart"/>
      <w:r>
        <w:rPr>
          <w:rFonts w:ascii="Arial" w:hAnsi="Arial" w:cs="Arial"/>
          <w:b/>
          <w:sz w:val="20"/>
          <w:szCs w:val="20"/>
        </w:rPr>
        <w:t>kurikulima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po predmetima i programima, Godišnjem planu i programu škole i Školskom kurikulumu.</w:t>
      </w:r>
    </w:p>
    <w:p w:rsidR="00890920" w:rsidRPr="008F05FD" w:rsidRDefault="0089092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7ECE" w:rsidRPr="00C00381" w:rsidRDefault="00B36200" w:rsidP="00C003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PRIORITET: </w:t>
      </w:r>
      <w:r w:rsidR="008F05FD" w:rsidRPr="008F05FD">
        <w:rPr>
          <w:rFonts w:ascii="Arial" w:hAnsi="Arial" w:cs="Arial"/>
          <w:b/>
          <w:sz w:val="20"/>
          <w:szCs w:val="20"/>
        </w:rPr>
        <w:t xml:space="preserve"> </w:t>
      </w:r>
      <w:r w:rsidRPr="008F05FD">
        <w:rPr>
          <w:rFonts w:ascii="Arial" w:hAnsi="Arial" w:cs="Arial"/>
          <w:b/>
          <w:sz w:val="20"/>
          <w:szCs w:val="20"/>
        </w:rPr>
        <w:t xml:space="preserve"> </w:t>
      </w:r>
      <w:r w:rsidR="008F05FD" w:rsidRPr="008F05FD">
        <w:rPr>
          <w:rFonts w:ascii="Arial" w:hAnsi="Arial" w:cs="Arial"/>
          <w:b/>
          <w:sz w:val="20"/>
          <w:szCs w:val="20"/>
        </w:rPr>
        <w:t>Unapređenje obrazovnog sustava</w:t>
      </w:r>
      <w:r w:rsidR="00054A70">
        <w:rPr>
          <w:rFonts w:ascii="Arial" w:hAnsi="Arial" w:cs="Arial"/>
          <w:b/>
          <w:sz w:val="20"/>
          <w:szCs w:val="20"/>
        </w:rPr>
        <w:t xml:space="preserve"> i razvoj  svih razina i oblika obrazovanja</w:t>
      </w:r>
      <w:r w:rsidR="008C4AC2">
        <w:rPr>
          <w:b/>
        </w:rPr>
        <w:t xml:space="preserve">. Ove </w:t>
      </w:r>
      <w:proofErr w:type="spellStart"/>
      <w:r w:rsidR="008C4AC2">
        <w:rPr>
          <w:b/>
        </w:rPr>
        <w:t>školske</w:t>
      </w:r>
      <w:proofErr w:type="spellEnd"/>
      <w:r w:rsidR="008C4AC2">
        <w:rPr>
          <w:b/>
        </w:rPr>
        <w:t xml:space="preserve"> </w:t>
      </w:r>
      <w:proofErr w:type="spellStart"/>
      <w:r w:rsidR="008C4AC2">
        <w:rPr>
          <w:b/>
        </w:rPr>
        <w:t>godine</w:t>
      </w:r>
      <w:proofErr w:type="spellEnd"/>
      <w:r w:rsidR="008C4AC2">
        <w:rPr>
          <w:b/>
        </w:rPr>
        <w:t xml:space="preserve"> NCZVV za </w:t>
      </w:r>
      <w:proofErr w:type="spellStart"/>
      <w:r w:rsidR="008C4AC2">
        <w:rPr>
          <w:b/>
        </w:rPr>
        <w:t>učenike</w:t>
      </w:r>
      <w:proofErr w:type="spellEnd"/>
      <w:r w:rsidR="008C4AC2">
        <w:rPr>
          <w:b/>
        </w:rPr>
        <w:t xml:space="preserve"> 8. </w:t>
      </w:r>
      <w:r w:rsidR="00890920">
        <w:rPr>
          <w:b/>
        </w:rPr>
        <w:t>r</w:t>
      </w:r>
      <w:r w:rsidR="008C4AC2">
        <w:rPr>
          <w:b/>
        </w:rPr>
        <w:t xml:space="preserve">azreda </w:t>
      </w:r>
      <w:r w:rsidR="00C00381">
        <w:rPr>
          <w:b/>
        </w:rPr>
        <w:t xml:space="preserve">provodi </w:t>
      </w:r>
      <w:r w:rsidR="008C4AC2">
        <w:rPr>
          <w:b/>
        </w:rPr>
        <w:t xml:space="preserve">vanjsko vrednovanje iz </w:t>
      </w:r>
      <w:r w:rsidR="00C00381">
        <w:rPr>
          <w:b/>
        </w:rPr>
        <w:t xml:space="preserve">hrvatskog jezika, matematike, engleskog jezika, biologije, kemije, fizike, geografije i povijesti. Provodit će se i vanjsko vrednovanje u 4. razredu iz matematike, hrvatskog jezika te prirode i društva. </w:t>
      </w:r>
    </w:p>
    <w:p w:rsidR="00D73B33" w:rsidRDefault="00D73B3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Pr="00D3713E" w:rsidRDefault="00B36200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CILJ</w:t>
      </w:r>
      <w:r w:rsidR="00377D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r w:rsidR="007E3FAA">
        <w:rPr>
          <w:rFonts w:ascii="Arial" w:hAnsi="Arial" w:cs="Arial"/>
          <w:b/>
          <w:sz w:val="20"/>
          <w:szCs w:val="20"/>
        </w:rPr>
        <w:t xml:space="preserve"> </w:t>
      </w:r>
      <w:r w:rsidR="00377DF3" w:rsidRPr="00D3713E">
        <w:rPr>
          <w:rFonts w:ascii="Arial" w:hAnsi="Arial" w:cs="Arial"/>
          <w:i/>
          <w:sz w:val="20"/>
          <w:szCs w:val="20"/>
        </w:rPr>
        <w:t xml:space="preserve">(posebni cilj </w:t>
      </w:r>
      <w:r w:rsidR="00D3713E" w:rsidRPr="00D3713E">
        <w:rPr>
          <w:rFonts w:ascii="Arial" w:hAnsi="Arial" w:cs="Arial"/>
          <w:i/>
          <w:sz w:val="20"/>
          <w:szCs w:val="20"/>
        </w:rPr>
        <w:t xml:space="preserve">treba </w:t>
      </w:r>
      <w:r w:rsidR="006E33DD">
        <w:rPr>
          <w:rFonts w:ascii="Arial" w:hAnsi="Arial" w:cs="Arial"/>
          <w:i/>
          <w:sz w:val="20"/>
          <w:szCs w:val="20"/>
        </w:rPr>
        <w:t xml:space="preserve">odrediti </w:t>
      </w:r>
      <w:r w:rsidR="00D3713E" w:rsidRPr="00D3713E">
        <w:rPr>
          <w:rFonts w:ascii="Arial" w:hAnsi="Arial" w:cs="Arial"/>
          <w:i/>
          <w:sz w:val="20"/>
          <w:szCs w:val="20"/>
        </w:rPr>
        <w:t>na način da se definira što se programom želi postići, kako se nastoji realizirati program i tko je korisnik ili primatelj usluge)</w:t>
      </w:r>
      <w:r w:rsidR="00377DF3" w:rsidRPr="00D3713E">
        <w:rPr>
          <w:rFonts w:ascii="Arial" w:hAnsi="Arial" w:cs="Arial"/>
          <w:i/>
          <w:sz w:val="20"/>
          <w:szCs w:val="20"/>
        </w:rPr>
        <w:t xml:space="preserve"> </w:t>
      </w:r>
    </w:p>
    <w:p w:rsidR="005E27AD" w:rsidRPr="00A957A5" w:rsidRDefault="00463CD5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57A5">
        <w:rPr>
          <w:rFonts w:ascii="Arial" w:hAnsi="Arial" w:cs="Arial"/>
          <w:sz w:val="20"/>
          <w:szCs w:val="20"/>
        </w:rPr>
        <w:t>O</w:t>
      </w:r>
      <w:r w:rsidR="00D7619E" w:rsidRPr="00A957A5">
        <w:rPr>
          <w:rFonts w:ascii="Arial" w:hAnsi="Arial" w:cs="Arial"/>
          <w:sz w:val="20"/>
          <w:szCs w:val="20"/>
        </w:rPr>
        <w:t>sigurati uvjete rada sukladno zakonskom minimalnom financijskom standardu</w:t>
      </w:r>
      <w:r w:rsidRPr="00A957A5">
        <w:rPr>
          <w:rFonts w:ascii="Arial" w:hAnsi="Arial" w:cs="Arial"/>
          <w:sz w:val="20"/>
          <w:szCs w:val="20"/>
        </w:rPr>
        <w:t xml:space="preserve"> za redovno odvijanje nastave , </w:t>
      </w:r>
      <w:r w:rsidR="00D7619E" w:rsidRPr="00A957A5">
        <w:rPr>
          <w:rFonts w:ascii="Arial" w:hAnsi="Arial" w:cs="Arial"/>
          <w:sz w:val="20"/>
          <w:szCs w:val="20"/>
        </w:rPr>
        <w:t>racionalnim gospodarenjem raspoloživim sredstvima omogućiti zadržavanje postojećeg stanja</w:t>
      </w:r>
      <w:r w:rsidRPr="00A957A5">
        <w:rPr>
          <w:rFonts w:ascii="Arial" w:hAnsi="Arial" w:cs="Arial"/>
          <w:sz w:val="20"/>
          <w:szCs w:val="20"/>
        </w:rPr>
        <w:t xml:space="preserve"> i unapređenja nastavnog procesa te stručnog usavršavanja svih djelatnika škole.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Pr="00D3713E" w:rsidRDefault="00434AEE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ZAKONSKE I DRUGE PODLOGE NA KOJIMA SE PROGRAM ZASNIVA: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:rsidR="00434AEE" w:rsidRDefault="00434AE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42A4">
        <w:rPr>
          <w:rFonts w:ascii="Arial" w:hAnsi="Arial" w:cs="Arial"/>
          <w:sz w:val="20"/>
          <w:szCs w:val="20"/>
        </w:rPr>
        <w:t>Zakon o odgoju i obrazovanju u osnovnoj i srednjoj školi (</w:t>
      </w:r>
      <w:r w:rsidR="002E6199">
        <w:rPr>
          <w:rFonts w:ascii="Arial" w:hAnsi="Arial" w:cs="Arial"/>
          <w:sz w:val="20"/>
          <w:szCs w:val="20"/>
        </w:rPr>
        <w:t xml:space="preserve">NN 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br. 87/08,              </w:t>
      </w:r>
    </w:p>
    <w:p w:rsidR="00300C9F" w:rsidRDefault="00300C9F" w:rsidP="00300C9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463CD5" w:rsidRPr="00D842A4">
        <w:rPr>
          <w:rFonts w:ascii="Arial" w:hAnsi="Arial" w:cs="Arial"/>
          <w:color w:val="000000"/>
          <w:sz w:val="20"/>
          <w:szCs w:val="20"/>
        </w:rPr>
        <w:t xml:space="preserve">  86/09,92/10,105/10, 90/11, 5/12, 16/12, 86/12</w:t>
      </w:r>
      <w:r w:rsidR="00463CD5">
        <w:rPr>
          <w:rFonts w:ascii="Arial" w:hAnsi="Arial" w:cs="Arial"/>
          <w:color w:val="000000"/>
          <w:sz w:val="20"/>
          <w:szCs w:val="20"/>
        </w:rPr>
        <w:t>; 126/12 i 94/13</w:t>
      </w:r>
      <w:r w:rsidR="002E6199">
        <w:rPr>
          <w:rFonts w:ascii="Arial" w:hAnsi="Arial" w:cs="Arial"/>
          <w:color w:val="000000"/>
          <w:sz w:val="20"/>
          <w:szCs w:val="20"/>
        </w:rPr>
        <w:t>:</w:t>
      </w:r>
      <w:r w:rsidR="00463CD5">
        <w:rPr>
          <w:rFonts w:ascii="Arial" w:hAnsi="Arial" w:cs="Arial"/>
          <w:color w:val="000000"/>
          <w:sz w:val="20"/>
          <w:szCs w:val="20"/>
        </w:rPr>
        <w:t xml:space="preserve"> 152/14</w:t>
      </w:r>
      <w:r w:rsidR="002E6199">
        <w:rPr>
          <w:rFonts w:ascii="Arial" w:hAnsi="Arial" w:cs="Arial"/>
          <w:color w:val="000000"/>
          <w:sz w:val="20"/>
          <w:szCs w:val="20"/>
        </w:rPr>
        <w:t>: 7/17</w:t>
      </w:r>
      <w:r w:rsidR="00894453">
        <w:rPr>
          <w:rFonts w:ascii="Arial" w:hAnsi="Arial" w:cs="Arial"/>
          <w:color w:val="000000"/>
          <w:sz w:val="20"/>
          <w:szCs w:val="20"/>
        </w:rPr>
        <w:t>: 68/18</w:t>
      </w:r>
      <w:r>
        <w:rPr>
          <w:rFonts w:ascii="Arial" w:hAnsi="Arial" w:cs="Arial"/>
          <w:color w:val="000000"/>
          <w:sz w:val="20"/>
          <w:szCs w:val="20"/>
        </w:rPr>
        <w:t>, 98/19, 64/20</w:t>
      </w:r>
      <w:r w:rsidR="00015756">
        <w:rPr>
          <w:rFonts w:ascii="Arial" w:hAnsi="Arial" w:cs="Arial"/>
          <w:color w:val="000000"/>
          <w:sz w:val="20"/>
          <w:szCs w:val="20"/>
        </w:rPr>
        <w:t>,151/22)</w:t>
      </w:r>
      <w:r w:rsidR="00463CD5" w:rsidRPr="00D842A4">
        <w:rPr>
          <w:rFonts w:ascii="Arial" w:hAnsi="Arial" w:cs="Arial"/>
          <w:color w:val="000000"/>
          <w:sz w:val="20"/>
          <w:szCs w:val="20"/>
        </w:rPr>
        <w:t>,</w:t>
      </w:r>
    </w:p>
    <w:p w:rsidR="00463CD5" w:rsidRPr="00D842A4" w:rsidRDefault="00300C9F" w:rsidP="00300C9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-      </w:t>
      </w:r>
      <w:r w:rsidR="00463CD5" w:rsidRPr="00D842A4">
        <w:rPr>
          <w:rFonts w:ascii="Arial" w:hAnsi="Arial" w:cs="Arial"/>
          <w:color w:val="000000"/>
          <w:sz w:val="20"/>
          <w:szCs w:val="20"/>
        </w:rPr>
        <w:t>Zakon o ustanovama (NN 76/93, 29/97, 47/99, 35/08</w:t>
      </w:r>
      <w:r w:rsidR="00FC318B">
        <w:rPr>
          <w:rFonts w:ascii="Arial" w:hAnsi="Arial" w:cs="Arial"/>
          <w:color w:val="000000"/>
          <w:sz w:val="20"/>
          <w:szCs w:val="20"/>
        </w:rPr>
        <w:t>, 127/19</w:t>
      </w:r>
      <w:r w:rsidR="00015756">
        <w:rPr>
          <w:rFonts w:ascii="Arial" w:hAnsi="Arial" w:cs="Arial"/>
          <w:color w:val="000000"/>
          <w:sz w:val="20"/>
          <w:szCs w:val="20"/>
        </w:rPr>
        <w:t>,151/22.</w:t>
      </w:r>
      <w:r w:rsidR="00463CD5" w:rsidRPr="00D842A4">
        <w:rPr>
          <w:rFonts w:ascii="Arial" w:hAnsi="Arial" w:cs="Arial"/>
          <w:color w:val="000000"/>
          <w:sz w:val="20"/>
          <w:szCs w:val="20"/>
        </w:rPr>
        <w:t>)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 xml:space="preserve">Zakon o proračunu (NN </w:t>
      </w:r>
      <w:r w:rsidR="009D00C6">
        <w:rPr>
          <w:rFonts w:ascii="Arial" w:hAnsi="Arial" w:cs="Arial"/>
          <w:color w:val="000000"/>
          <w:sz w:val="20"/>
          <w:szCs w:val="20"/>
        </w:rPr>
        <w:t>144/21</w:t>
      </w:r>
      <w:r w:rsidRPr="00D842A4">
        <w:rPr>
          <w:rFonts w:ascii="Arial" w:hAnsi="Arial" w:cs="Arial"/>
          <w:color w:val="000000"/>
          <w:sz w:val="20"/>
          <w:szCs w:val="20"/>
        </w:rPr>
        <w:t>), Pravilnik o proračunskim klasifikacijama (NN 26/10</w:t>
      </w:r>
      <w:r w:rsidR="0034488C">
        <w:rPr>
          <w:rFonts w:ascii="Arial" w:hAnsi="Arial" w:cs="Arial"/>
          <w:color w:val="000000"/>
          <w:sz w:val="20"/>
          <w:szCs w:val="20"/>
        </w:rPr>
        <w:t>; 120/13</w:t>
      </w:r>
      <w:r w:rsidR="009D00C6">
        <w:rPr>
          <w:rFonts w:ascii="Arial" w:hAnsi="Arial" w:cs="Arial"/>
          <w:color w:val="000000"/>
          <w:sz w:val="20"/>
          <w:szCs w:val="20"/>
        </w:rPr>
        <w:t>,01/20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) i Pravilnik o proračunskom računovodstvu i računskom planu (NN </w:t>
      </w:r>
      <w:r w:rsidR="0034488C">
        <w:rPr>
          <w:rFonts w:ascii="Arial" w:hAnsi="Arial" w:cs="Arial"/>
          <w:color w:val="000000"/>
          <w:sz w:val="20"/>
          <w:szCs w:val="20"/>
        </w:rPr>
        <w:t>124/14,115/15,87/16,3/18</w:t>
      </w:r>
      <w:r w:rsidR="009D00C6">
        <w:rPr>
          <w:rFonts w:ascii="Arial" w:hAnsi="Arial" w:cs="Arial"/>
          <w:color w:val="000000"/>
          <w:sz w:val="20"/>
          <w:szCs w:val="20"/>
        </w:rPr>
        <w:t>,126/19, 108/20</w:t>
      </w:r>
      <w:r w:rsidR="00015756">
        <w:rPr>
          <w:rFonts w:ascii="Arial" w:hAnsi="Arial" w:cs="Arial"/>
          <w:color w:val="000000"/>
          <w:sz w:val="20"/>
          <w:szCs w:val="20"/>
        </w:rPr>
        <w:t>,144/21.</w:t>
      </w:r>
      <w:r w:rsidR="0034488C">
        <w:rPr>
          <w:rFonts w:ascii="Arial" w:hAnsi="Arial" w:cs="Arial"/>
          <w:color w:val="000000"/>
          <w:sz w:val="20"/>
          <w:szCs w:val="20"/>
        </w:rPr>
        <w:t>)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 xml:space="preserve">Upute za izradu Proračuna Primorsko-goranske županije za razdoblje </w:t>
      </w:r>
      <w:r w:rsidR="00015756">
        <w:rPr>
          <w:rFonts w:ascii="Arial" w:hAnsi="Arial" w:cs="Arial"/>
          <w:color w:val="000000"/>
          <w:sz w:val="20"/>
          <w:szCs w:val="20"/>
        </w:rPr>
        <w:t>2024</w:t>
      </w:r>
      <w:r w:rsidRPr="00D842A4">
        <w:rPr>
          <w:rFonts w:ascii="Arial" w:hAnsi="Arial" w:cs="Arial"/>
          <w:color w:val="000000"/>
          <w:sz w:val="20"/>
          <w:szCs w:val="20"/>
        </w:rPr>
        <w:t>-20</w:t>
      </w:r>
      <w:r w:rsidR="002E6199">
        <w:rPr>
          <w:rFonts w:ascii="Arial" w:hAnsi="Arial" w:cs="Arial"/>
          <w:color w:val="000000"/>
          <w:sz w:val="20"/>
          <w:szCs w:val="20"/>
        </w:rPr>
        <w:t>2</w:t>
      </w:r>
      <w:r w:rsidR="00015756">
        <w:rPr>
          <w:rFonts w:ascii="Arial" w:hAnsi="Arial" w:cs="Arial"/>
          <w:color w:val="000000"/>
          <w:sz w:val="20"/>
          <w:szCs w:val="20"/>
        </w:rPr>
        <w:t>6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godine </w:t>
      </w:r>
    </w:p>
    <w:p w:rsidR="0034488C" w:rsidRPr="00300C9F" w:rsidRDefault="0034488C" w:rsidP="00300C9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Državni pedagoški standardi za osnovno školstvo  2008. (63/08, 90/10</w:t>
      </w:r>
      <w:r w:rsidRPr="00300C9F">
        <w:rPr>
          <w:rFonts w:ascii="Arial" w:hAnsi="Arial" w:cs="Arial"/>
          <w:color w:val="000000"/>
          <w:sz w:val="20"/>
          <w:szCs w:val="20"/>
        </w:rPr>
        <w:t>.</w:t>
      </w:r>
      <w:r w:rsidR="000378FC">
        <w:rPr>
          <w:rFonts w:ascii="Arial" w:hAnsi="Arial" w:cs="Arial"/>
          <w:color w:val="000000"/>
          <w:sz w:val="20"/>
          <w:szCs w:val="20"/>
        </w:rPr>
        <w:t>)</w:t>
      </w:r>
      <w:r w:rsidR="008B1F61" w:rsidRPr="00300C9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37FBF" w:rsidRPr="00F37FBF" w:rsidRDefault="00147ECE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7FBF">
        <w:rPr>
          <w:rFonts w:ascii="Arial" w:hAnsi="Arial" w:cs="Arial"/>
          <w:color w:val="000000"/>
          <w:sz w:val="20"/>
          <w:szCs w:val="20"/>
        </w:rPr>
        <w:t>Odluka o n</w:t>
      </w:r>
      <w:r w:rsidR="00463CD5" w:rsidRPr="00F37FBF">
        <w:rPr>
          <w:rFonts w:ascii="Arial" w:hAnsi="Arial" w:cs="Arial"/>
          <w:color w:val="000000"/>
          <w:sz w:val="20"/>
          <w:szCs w:val="20"/>
        </w:rPr>
        <w:t>astavn</w:t>
      </w:r>
      <w:r w:rsidRPr="00F37FBF">
        <w:rPr>
          <w:rFonts w:ascii="Arial" w:hAnsi="Arial" w:cs="Arial"/>
          <w:color w:val="000000"/>
          <w:sz w:val="20"/>
          <w:szCs w:val="20"/>
        </w:rPr>
        <w:t xml:space="preserve">om </w:t>
      </w:r>
      <w:r w:rsidR="00463CD5" w:rsidRPr="00F37FBF">
        <w:rPr>
          <w:rFonts w:ascii="Arial" w:hAnsi="Arial" w:cs="Arial"/>
          <w:color w:val="000000"/>
          <w:sz w:val="20"/>
          <w:szCs w:val="20"/>
        </w:rPr>
        <w:t xml:space="preserve"> plan</w:t>
      </w:r>
      <w:r w:rsidRPr="00F37FBF">
        <w:rPr>
          <w:rFonts w:ascii="Arial" w:hAnsi="Arial" w:cs="Arial"/>
          <w:color w:val="000000"/>
          <w:sz w:val="20"/>
          <w:szCs w:val="20"/>
        </w:rPr>
        <w:t>u</w:t>
      </w:r>
      <w:r w:rsidR="00463CD5" w:rsidRPr="00F37FBF">
        <w:rPr>
          <w:rFonts w:ascii="Arial" w:hAnsi="Arial" w:cs="Arial"/>
          <w:color w:val="000000"/>
          <w:sz w:val="20"/>
          <w:szCs w:val="20"/>
        </w:rPr>
        <w:t xml:space="preserve"> i program za osnovnu školu, </w:t>
      </w:r>
      <w:r w:rsidR="00F37FBF">
        <w:rPr>
          <w:rFonts w:ascii="Arial" w:hAnsi="Arial" w:cs="Arial"/>
          <w:color w:val="000000"/>
          <w:sz w:val="20"/>
          <w:szCs w:val="20"/>
        </w:rPr>
        <w:t>(NN 66/19)</w:t>
      </w:r>
    </w:p>
    <w:p w:rsidR="00147ECE" w:rsidRPr="00F37FBF" w:rsidRDefault="00300C9F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Okvirni godišnji izvedbeni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kurikulumi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 predmetima za 202</w:t>
      </w:r>
      <w:r w:rsidR="00015756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/2</w:t>
      </w:r>
      <w:r w:rsidR="00015756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god..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Godišnji plan i program rada škole za školsku 20</w:t>
      </w:r>
      <w:r w:rsidR="00F37FBF">
        <w:rPr>
          <w:rFonts w:ascii="Arial" w:hAnsi="Arial" w:cs="Arial"/>
          <w:color w:val="000000"/>
          <w:sz w:val="20"/>
          <w:szCs w:val="20"/>
        </w:rPr>
        <w:t>2</w:t>
      </w:r>
      <w:r w:rsidR="0012645E">
        <w:rPr>
          <w:rFonts w:ascii="Arial" w:hAnsi="Arial" w:cs="Arial"/>
          <w:color w:val="000000"/>
          <w:sz w:val="20"/>
          <w:szCs w:val="20"/>
        </w:rPr>
        <w:t>3</w:t>
      </w:r>
      <w:r w:rsidRPr="00D842A4">
        <w:rPr>
          <w:rFonts w:ascii="Arial" w:hAnsi="Arial" w:cs="Arial"/>
          <w:color w:val="000000"/>
          <w:sz w:val="20"/>
          <w:szCs w:val="20"/>
        </w:rPr>
        <w:t>/</w:t>
      </w:r>
      <w:r w:rsidR="0012645E">
        <w:rPr>
          <w:rFonts w:ascii="Arial" w:hAnsi="Arial" w:cs="Arial"/>
          <w:color w:val="000000"/>
          <w:sz w:val="20"/>
          <w:szCs w:val="20"/>
        </w:rPr>
        <w:t>24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 godinu kojeg je na prijedlog ravnatelja donio Školski odbor </w:t>
      </w:r>
      <w:r w:rsidR="009D00C6">
        <w:rPr>
          <w:rFonts w:ascii="Arial" w:hAnsi="Arial" w:cs="Arial"/>
          <w:color w:val="000000"/>
          <w:sz w:val="20"/>
          <w:szCs w:val="20"/>
        </w:rPr>
        <w:t>0</w:t>
      </w:r>
      <w:r w:rsidR="0012645E">
        <w:rPr>
          <w:rFonts w:ascii="Arial" w:hAnsi="Arial" w:cs="Arial"/>
          <w:color w:val="000000"/>
          <w:sz w:val="20"/>
          <w:szCs w:val="20"/>
        </w:rPr>
        <w:t>5</w:t>
      </w:r>
      <w:r w:rsidR="009D00C6">
        <w:rPr>
          <w:rFonts w:ascii="Arial" w:hAnsi="Arial" w:cs="Arial"/>
          <w:color w:val="000000"/>
          <w:sz w:val="20"/>
          <w:szCs w:val="20"/>
        </w:rPr>
        <w:t>.</w:t>
      </w:r>
      <w:r w:rsidR="00F37FBF">
        <w:rPr>
          <w:rFonts w:ascii="Arial" w:hAnsi="Arial" w:cs="Arial"/>
          <w:color w:val="000000"/>
          <w:sz w:val="20"/>
          <w:szCs w:val="20"/>
        </w:rPr>
        <w:t>10.202</w:t>
      </w:r>
      <w:r w:rsidR="0012645E">
        <w:rPr>
          <w:rFonts w:ascii="Arial" w:hAnsi="Arial" w:cs="Arial"/>
          <w:color w:val="000000"/>
          <w:sz w:val="20"/>
          <w:szCs w:val="20"/>
        </w:rPr>
        <w:t>3</w:t>
      </w:r>
      <w:r w:rsidRPr="00D842A4">
        <w:rPr>
          <w:rFonts w:ascii="Arial" w:hAnsi="Arial" w:cs="Arial"/>
          <w:color w:val="000000"/>
          <w:sz w:val="20"/>
          <w:szCs w:val="20"/>
        </w:rPr>
        <w:t>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Školski kurikulum za školsku 20</w:t>
      </w:r>
      <w:r w:rsidR="00300C9F">
        <w:rPr>
          <w:rFonts w:ascii="Arial" w:hAnsi="Arial" w:cs="Arial"/>
          <w:color w:val="000000"/>
          <w:sz w:val="20"/>
          <w:szCs w:val="20"/>
        </w:rPr>
        <w:t>2</w:t>
      </w:r>
      <w:r w:rsidR="0012645E">
        <w:rPr>
          <w:rFonts w:ascii="Arial" w:hAnsi="Arial" w:cs="Arial"/>
          <w:color w:val="000000"/>
          <w:sz w:val="20"/>
          <w:szCs w:val="20"/>
        </w:rPr>
        <w:t>3</w:t>
      </w:r>
      <w:r w:rsidRPr="00D842A4">
        <w:rPr>
          <w:rFonts w:ascii="Arial" w:hAnsi="Arial" w:cs="Arial"/>
          <w:color w:val="000000"/>
          <w:sz w:val="20"/>
          <w:szCs w:val="20"/>
        </w:rPr>
        <w:t>/</w:t>
      </w:r>
      <w:r w:rsidR="00DE0449">
        <w:rPr>
          <w:rFonts w:ascii="Arial" w:hAnsi="Arial" w:cs="Arial"/>
          <w:color w:val="000000"/>
          <w:sz w:val="20"/>
          <w:szCs w:val="20"/>
        </w:rPr>
        <w:t>2</w:t>
      </w:r>
      <w:r w:rsidR="0012645E">
        <w:rPr>
          <w:rFonts w:ascii="Arial" w:hAnsi="Arial" w:cs="Arial"/>
          <w:color w:val="000000"/>
          <w:sz w:val="20"/>
          <w:szCs w:val="20"/>
        </w:rPr>
        <w:t>4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godine kojeg je na prijedlog ravnatelja donio Školski odbor </w:t>
      </w:r>
      <w:r w:rsidR="009D00C6">
        <w:rPr>
          <w:rFonts w:ascii="Arial" w:hAnsi="Arial" w:cs="Arial"/>
          <w:color w:val="000000"/>
          <w:sz w:val="20"/>
          <w:szCs w:val="20"/>
        </w:rPr>
        <w:t>0</w:t>
      </w:r>
      <w:r w:rsidR="0012645E">
        <w:rPr>
          <w:rFonts w:ascii="Arial" w:hAnsi="Arial" w:cs="Arial"/>
          <w:color w:val="000000"/>
          <w:sz w:val="20"/>
          <w:szCs w:val="20"/>
        </w:rPr>
        <w:t>5</w:t>
      </w:r>
      <w:r w:rsidR="009D00C6">
        <w:rPr>
          <w:rFonts w:ascii="Arial" w:hAnsi="Arial" w:cs="Arial"/>
          <w:color w:val="000000"/>
          <w:sz w:val="20"/>
          <w:szCs w:val="20"/>
        </w:rPr>
        <w:t>.</w:t>
      </w:r>
      <w:r w:rsidR="00300C9F">
        <w:rPr>
          <w:rFonts w:ascii="Arial" w:hAnsi="Arial" w:cs="Arial"/>
          <w:color w:val="000000"/>
          <w:sz w:val="20"/>
          <w:szCs w:val="20"/>
        </w:rPr>
        <w:t>10.202</w:t>
      </w:r>
      <w:r w:rsidR="00015756">
        <w:rPr>
          <w:rFonts w:ascii="Arial" w:hAnsi="Arial" w:cs="Arial"/>
          <w:color w:val="000000"/>
          <w:sz w:val="20"/>
          <w:szCs w:val="20"/>
        </w:rPr>
        <w:t>3</w:t>
      </w:r>
      <w:r w:rsidR="00300C9F">
        <w:rPr>
          <w:rFonts w:ascii="Arial" w:hAnsi="Arial" w:cs="Arial"/>
          <w:color w:val="000000"/>
          <w:sz w:val="20"/>
          <w:szCs w:val="20"/>
        </w:rPr>
        <w:t>. god</w:t>
      </w:r>
      <w:r w:rsidR="00894453">
        <w:rPr>
          <w:rFonts w:ascii="Arial" w:hAnsi="Arial" w:cs="Arial"/>
          <w:color w:val="000000"/>
          <w:sz w:val="20"/>
          <w:szCs w:val="20"/>
        </w:rPr>
        <w:t>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 xml:space="preserve">Temeljni kolektivni ugovor za službenike i namještenike u javnim službama (N.N. </w:t>
      </w:r>
      <w:r w:rsidR="009D00C6">
        <w:rPr>
          <w:rFonts w:ascii="Arial" w:hAnsi="Arial" w:cs="Arial"/>
          <w:color w:val="000000"/>
          <w:sz w:val="20"/>
          <w:szCs w:val="20"/>
        </w:rPr>
        <w:t>56/22</w:t>
      </w:r>
      <w:r w:rsidRPr="00D842A4">
        <w:rPr>
          <w:rFonts w:ascii="Arial" w:hAnsi="Arial" w:cs="Arial"/>
          <w:color w:val="000000"/>
          <w:sz w:val="20"/>
          <w:szCs w:val="20"/>
        </w:rPr>
        <w:t>)</w:t>
      </w:r>
    </w:p>
    <w:p w:rsidR="00463CD5" w:rsidRPr="00D25085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 xml:space="preserve">Kolektivni ugovor za zaposlenike u osnovnoškolskim ustanovama (NN </w:t>
      </w:r>
      <w:r w:rsidR="00894453">
        <w:rPr>
          <w:rFonts w:ascii="Arial" w:hAnsi="Arial" w:cs="Arial"/>
          <w:color w:val="000000"/>
          <w:sz w:val="20"/>
          <w:szCs w:val="20"/>
        </w:rPr>
        <w:t>51/18</w:t>
      </w:r>
      <w:r w:rsidRPr="00D842A4">
        <w:rPr>
          <w:rFonts w:ascii="Arial" w:hAnsi="Arial" w:cs="Arial"/>
          <w:color w:val="000000"/>
          <w:sz w:val="20"/>
          <w:szCs w:val="20"/>
        </w:rPr>
        <w:t>)</w:t>
      </w:r>
    </w:p>
    <w:p w:rsidR="00DE0449" w:rsidRPr="00DE0449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Odluka o broju razrednih odjela za školsku 20</w:t>
      </w:r>
      <w:r w:rsidR="00300C9F">
        <w:rPr>
          <w:rFonts w:ascii="Arial" w:hAnsi="Arial" w:cs="Arial"/>
          <w:color w:val="000000"/>
          <w:sz w:val="20"/>
          <w:szCs w:val="20"/>
        </w:rPr>
        <w:t>2</w:t>
      </w:r>
      <w:r w:rsidR="0012645E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="0012645E">
        <w:rPr>
          <w:rFonts w:ascii="Arial" w:hAnsi="Arial" w:cs="Arial"/>
          <w:color w:val="000000"/>
          <w:sz w:val="20"/>
          <w:szCs w:val="20"/>
        </w:rPr>
        <w:t>24.</w:t>
      </w:r>
    </w:p>
    <w:p w:rsidR="00DE0449" w:rsidRPr="00DE0449" w:rsidRDefault="00DE0449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Odluka o kriterijima za fina</w:t>
      </w:r>
      <w:r w:rsidR="00D914B8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ciranje povećanih troškova prijevoza i posebnih nastavnih sredstava i pom</w:t>
      </w:r>
      <w:r w:rsidR="00D914B8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gala te sufina</w:t>
      </w:r>
      <w:r w:rsidR="00D914B8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ciranja prehrane učenika s TUR u osnovnoškolskim programima za 20</w:t>
      </w:r>
      <w:r w:rsidR="00300C9F">
        <w:rPr>
          <w:rFonts w:ascii="Arial" w:hAnsi="Arial" w:cs="Arial"/>
          <w:color w:val="000000"/>
          <w:sz w:val="20"/>
          <w:szCs w:val="20"/>
        </w:rPr>
        <w:t>2</w:t>
      </w:r>
      <w:r w:rsidR="009D00C6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/2</w:t>
      </w:r>
      <w:r w:rsidR="009D00C6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55A53" w:rsidRPr="00B55A53" w:rsidRDefault="00DE0449" w:rsidP="00B55A53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5A53">
        <w:rPr>
          <w:rFonts w:ascii="Arial" w:hAnsi="Arial" w:cs="Arial"/>
          <w:color w:val="000000"/>
          <w:sz w:val="20"/>
          <w:szCs w:val="20"/>
        </w:rPr>
        <w:t>Zakon o udžbenicima i drugim obrazovnim materijalima  za osnovnu i srednju školu (116/18</w:t>
      </w:r>
      <w:r w:rsidR="0034488C" w:rsidRPr="00B55A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5A53">
        <w:rPr>
          <w:rFonts w:ascii="Arial" w:hAnsi="Arial" w:cs="Arial"/>
          <w:color w:val="000000"/>
          <w:sz w:val="20"/>
          <w:szCs w:val="20"/>
        </w:rPr>
        <w:t>)</w:t>
      </w:r>
    </w:p>
    <w:p w:rsidR="00B55A53" w:rsidRPr="00B55A53" w:rsidRDefault="00B55A53" w:rsidP="00943E09">
      <w:p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:rsidR="00812D8A" w:rsidRPr="00B55A53" w:rsidRDefault="00300C9F" w:rsidP="000378FC">
      <w:p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B55A53">
        <w:rPr>
          <w:rFonts w:ascii="Arial" w:hAnsi="Arial" w:cs="Arial"/>
          <w:sz w:val="20"/>
          <w:szCs w:val="20"/>
        </w:rPr>
        <w:t xml:space="preserve"> </w:t>
      </w:r>
      <w:r w:rsidR="00B36200" w:rsidRPr="00B55A53">
        <w:rPr>
          <w:rFonts w:ascii="Arial" w:hAnsi="Arial" w:cs="Arial"/>
          <w:b/>
          <w:sz w:val="20"/>
          <w:szCs w:val="20"/>
        </w:rPr>
        <w:t>ISHODIŠTE I POKAZATELJI NA KOJIMA</w:t>
      </w:r>
      <w:r w:rsidR="00B55A53" w:rsidRPr="00B55A53">
        <w:rPr>
          <w:rFonts w:ascii="Arial" w:hAnsi="Arial" w:cs="Arial"/>
          <w:b/>
          <w:sz w:val="20"/>
          <w:szCs w:val="20"/>
        </w:rPr>
        <w:t xml:space="preserve"> SE ZASNIVAJU IZRAČUNI</w:t>
      </w:r>
      <w:r w:rsidR="00B55A53">
        <w:rPr>
          <w:rFonts w:ascii="Arial" w:hAnsi="Arial" w:cs="Arial"/>
          <w:b/>
          <w:sz w:val="20"/>
          <w:szCs w:val="20"/>
        </w:rPr>
        <w:t xml:space="preserve"> I </w:t>
      </w:r>
      <w:r w:rsidR="00B55A53" w:rsidRPr="00B55A53">
        <w:rPr>
          <w:rFonts w:ascii="Arial" w:hAnsi="Arial" w:cs="Arial"/>
          <w:b/>
          <w:sz w:val="20"/>
          <w:szCs w:val="20"/>
        </w:rPr>
        <w:t>OCJENE</w:t>
      </w:r>
      <w:r w:rsidR="00B55A53">
        <w:rPr>
          <w:rFonts w:ascii="Arial" w:hAnsi="Arial" w:cs="Arial"/>
          <w:b/>
          <w:sz w:val="20"/>
          <w:szCs w:val="20"/>
        </w:rPr>
        <w:t xml:space="preserve"> </w:t>
      </w:r>
      <w:r w:rsidR="00B36200" w:rsidRPr="00B55A53">
        <w:rPr>
          <w:rFonts w:ascii="Arial" w:hAnsi="Arial" w:cs="Arial"/>
          <w:b/>
          <w:sz w:val="20"/>
          <w:szCs w:val="20"/>
        </w:rPr>
        <w:t>POTREBNIH SREDSTAVA ZA PROVOĐENJE PROGRAMA:</w:t>
      </w:r>
      <w:r w:rsidR="00D3713E" w:rsidRPr="00B55A53">
        <w:rPr>
          <w:rFonts w:ascii="Arial" w:hAnsi="Arial" w:cs="Arial"/>
          <w:b/>
          <w:sz w:val="20"/>
          <w:szCs w:val="20"/>
        </w:rPr>
        <w:t xml:space="preserve"> </w:t>
      </w:r>
      <w:r w:rsidR="00D3713E" w:rsidRPr="00B55A53">
        <w:rPr>
          <w:rFonts w:ascii="Arial" w:hAnsi="Arial" w:cs="Arial"/>
          <w:i/>
          <w:sz w:val="20"/>
          <w:szCs w:val="20"/>
        </w:rPr>
        <w:t>(</w:t>
      </w:r>
      <w:r w:rsidR="00B55A53" w:rsidRPr="00B55A53">
        <w:rPr>
          <w:rFonts w:ascii="Arial" w:hAnsi="Arial" w:cs="Arial"/>
          <w:i/>
          <w:sz w:val="20"/>
          <w:szCs w:val="20"/>
        </w:rPr>
        <w:t>potrebno je navesti</w:t>
      </w:r>
      <w:r w:rsidR="000378FC">
        <w:rPr>
          <w:rFonts w:ascii="Arial" w:hAnsi="Arial" w:cs="Arial"/>
          <w:i/>
          <w:sz w:val="20"/>
          <w:szCs w:val="20"/>
        </w:rPr>
        <w:t xml:space="preserve"> </w:t>
      </w:r>
      <w:r w:rsidR="0034781F" w:rsidRPr="00B55A53">
        <w:rPr>
          <w:rFonts w:ascii="Arial" w:hAnsi="Arial" w:cs="Arial"/>
          <w:i/>
          <w:sz w:val="20"/>
          <w:szCs w:val="20"/>
        </w:rPr>
        <w:t>temeljem čega su planske veličine određene u predloženim iznosi</w:t>
      </w:r>
      <w:r w:rsidR="00B55A53" w:rsidRPr="00B55A53">
        <w:rPr>
          <w:rFonts w:ascii="Arial" w:hAnsi="Arial" w:cs="Arial"/>
          <w:i/>
          <w:sz w:val="20"/>
          <w:szCs w:val="20"/>
        </w:rPr>
        <w:t>ma</w:t>
      </w:r>
    </w:p>
    <w:p w:rsidR="004A0690" w:rsidRPr="007C1552" w:rsidRDefault="002C3C33" w:rsidP="004A0690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Prema </w:t>
      </w:r>
      <w:r>
        <w:rPr>
          <w:rFonts w:ascii="Arial" w:hAnsi="Arial" w:cs="Arial"/>
          <w:sz w:val="20"/>
          <w:szCs w:val="20"/>
        </w:rPr>
        <w:t>Z</w:t>
      </w:r>
      <w:r w:rsidRPr="00187695">
        <w:rPr>
          <w:rFonts w:ascii="Arial" w:hAnsi="Arial" w:cs="Arial"/>
          <w:sz w:val="20"/>
          <w:szCs w:val="20"/>
        </w:rPr>
        <w:t>akonu o proračunu („Narodne novine broj</w:t>
      </w:r>
      <w:r w:rsidR="00015756">
        <w:rPr>
          <w:rFonts w:ascii="Arial" w:hAnsi="Arial" w:cs="Arial"/>
          <w:sz w:val="20"/>
          <w:szCs w:val="20"/>
        </w:rPr>
        <w:t xml:space="preserve"> </w:t>
      </w:r>
      <w:r w:rsidR="009D00C6">
        <w:rPr>
          <w:rFonts w:ascii="Arial" w:hAnsi="Arial" w:cs="Arial"/>
          <w:sz w:val="20"/>
          <w:szCs w:val="20"/>
        </w:rPr>
        <w:t>144/21</w:t>
      </w:r>
      <w:r w:rsidRPr="00187695">
        <w:rPr>
          <w:rFonts w:ascii="Arial" w:hAnsi="Arial" w:cs="Arial"/>
          <w:sz w:val="20"/>
          <w:szCs w:val="20"/>
        </w:rPr>
        <w:t>) i metodologiji za izradu Financijskog plana proračunskih korisnika proračuna jedinice lokalne i područne samouprave u sklopu decentraliziranih funkcija školstva, za razdoblje 20</w:t>
      </w:r>
      <w:r w:rsidR="00DE0449">
        <w:rPr>
          <w:rFonts w:ascii="Arial" w:hAnsi="Arial" w:cs="Arial"/>
          <w:sz w:val="20"/>
          <w:szCs w:val="20"/>
        </w:rPr>
        <w:t>2</w:t>
      </w:r>
      <w:r w:rsidR="00D44BE3">
        <w:rPr>
          <w:rFonts w:ascii="Arial" w:hAnsi="Arial" w:cs="Arial"/>
          <w:sz w:val="20"/>
          <w:szCs w:val="20"/>
        </w:rPr>
        <w:t>4</w:t>
      </w:r>
      <w:r w:rsidRPr="00187695">
        <w:rPr>
          <w:rFonts w:ascii="Arial" w:hAnsi="Arial" w:cs="Arial"/>
          <w:sz w:val="20"/>
          <w:szCs w:val="20"/>
        </w:rPr>
        <w:t>.-</w:t>
      </w:r>
      <w:r w:rsidR="00300C9F">
        <w:rPr>
          <w:rFonts w:ascii="Arial" w:hAnsi="Arial" w:cs="Arial"/>
          <w:sz w:val="20"/>
          <w:szCs w:val="20"/>
        </w:rPr>
        <w:t>202</w:t>
      </w:r>
      <w:r w:rsidR="00D44BE3">
        <w:rPr>
          <w:rFonts w:ascii="Arial" w:hAnsi="Arial" w:cs="Arial"/>
          <w:sz w:val="20"/>
          <w:szCs w:val="20"/>
        </w:rPr>
        <w:t>6</w:t>
      </w:r>
      <w:r w:rsidR="00300C9F">
        <w:rPr>
          <w:rFonts w:ascii="Arial" w:hAnsi="Arial" w:cs="Arial"/>
          <w:sz w:val="20"/>
          <w:szCs w:val="20"/>
        </w:rPr>
        <w:t>.</w:t>
      </w:r>
      <w:r w:rsidRPr="00187695">
        <w:rPr>
          <w:rFonts w:ascii="Arial" w:hAnsi="Arial" w:cs="Arial"/>
          <w:sz w:val="20"/>
          <w:szCs w:val="20"/>
        </w:rPr>
        <w:t xml:space="preserve"> godine potrebna sredstva </w:t>
      </w:r>
      <w:r w:rsidRPr="007C1552">
        <w:rPr>
          <w:rFonts w:ascii="Arial" w:hAnsi="Arial" w:cs="Arial"/>
          <w:sz w:val="20"/>
          <w:szCs w:val="20"/>
        </w:rPr>
        <w:t>za 20</w:t>
      </w:r>
      <w:r w:rsidR="00DE0449" w:rsidRPr="007C1552">
        <w:rPr>
          <w:rFonts w:ascii="Arial" w:hAnsi="Arial" w:cs="Arial"/>
          <w:sz w:val="20"/>
          <w:szCs w:val="20"/>
        </w:rPr>
        <w:t>2</w:t>
      </w:r>
      <w:r w:rsidR="008E2C25">
        <w:rPr>
          <w:rFonts w:ascii="Arial" w:hAnsi="Arial" w:cs="Arial"/>
          <w:sz w:val="20"/>
          <w:szCs w:val="20"/>
        </w:rPr>
        <w:t>4</w:t>
      </w:r>
      <w:r w:rsidRPr="007C1552">
        <w:rPr>
          <w:rFonts w:ascii="Arial" w:hAnsi="Arial" w:cs="Arial"/>
          <w:sz w:val="20"/>
          <w:szCs w:val="20"/>
        </w:rPr>
        <w:t>. godinu i projekcije za 20</w:t>
      </w:r>
      <w:r w:rsidR="00A177A9" w:rsidRPr="007C1552">
        <w:rPr>
          <w:rFonts w:ascii="Arial" w:hAnsi="Arial" w:cs="Arial"/>
          <w:sz w:val="20"/>
          <w:szCs w:val="20"/>
        </w:rPr>
        <w:t>2</w:t>
      </w:r>
      <w:r w:rsidR="008E2C25">
        <w:rPr>
          <w:rFonts w:ascii="Arial" w:hAnsi="Arial" w:cs="Arial"/>
          <w:sz w:val="20"/>
          <w:szCs w:val="20"/>
        </w:rPr>
        <w:t>5</w:t>
      </w:r>
      <w:r w:rsidRPr="007C1552">
        <w:rPr>
          <w:rFonts w:ascii="Arial" w:hAnsi="Arial" w:cs="Arial"/>
          <w:sz w:val="20"/>
          <w:szCs w:val="20"/>
        </w:rPr>
        <w:t xml:space="preserve">. i </w:t>
      </w:r>
      <w:r w:rsidR="008E2C25">
        <w:rPr>
          <w:rFonts w:ascii="Arial" w:hAnsi="Arial" w:cs="Arial"/>
          <w:sz w:val="20"/>
          <w:szCs w:val="20"/>
        </w:rPr>
        <w:t>2026.</w:t>
      </w:r>
      <w:r w:rsidRPr="007C1552">
        <w:rPr>
          <w:rFonts w:ascii="Arial" w:hAnsi="Arial" w:cs="Arial"/>
          <w:sz w:val="20"/>
          <w:szCs w:val="20"/>
        </w:rPr>
        <w:t xml:space="preserve"> godinu </w:t>
      </w:r>
    </w:p>
    <w:p w:rsidR="00610238" w:rsidRDefault="00610238" w:rsidP="004A0690">
      <w:pPr>
        <w:jc w:val="both"/>
        <w:rPr>
          <w:rFonts w:ascii="Arial" w:hAnsi="Arial" w:cs="Arial"/>
          <w:b/>
          <w:sz w:val="20"/>
          <w:szCs w:val="20"/>
        </w:rPr>
      </w:pPr>
    </w:p>
    <w:p w:rsidR="00377DF3" w:rsidRPr="004A0690" w:rsidRDefault="00377DF3" w:rsidP="004A06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</w:t>
      </w:r>
      <w:r w:rsidR="00D3713E">
        <w:rPr>
          <w:rFonts w:ascii="Arial" w:hAnsi="Arial" w:cs="Arial"/>
          <w:i/>
          <w:sz w:val="20"/>
          <w:szCs w:val="20"/>
        </w:rPr>
        <w:t xml:space="preserve">potrebno je </w:t>
      </w:r>
      <w:r w:rsidR="0034781F">
        <w:rPr>
          <w:rFonts w:ascii="Arial" w:hAnsi="Arial" w:cs="Arial"/>
          <w:i/>
          <w:sz w:val="20"/>
          <w:szCs w:val="20"/>
        </w:rPr>
        <w:t>obrazložiti</w:t>
      </w:r>
      <w:r w:rsidR="00D3713E">
        <w:rPr>
          <w:rFonts w:ascii="Arial" w:hAnsi="Arial" w:cs="Arial"/>
          <w:i/>
          <w:sz w:val="20"/>
          <w:szCs w:val="20"/>
        </w:rPr>
        <w:t xml:space="preserve"> </w:t>
      </w:r>
      <w:r w:rsidR="0034781F">
        <w:rPr>
          <w:rFonts w:ascii="Arial" w:hAnsi="Arial" w:cs="Arial"/>
          <w:i/>
          <w:sz w:val="20"/>
          <w:szCs w:val="20"/>
        </w:rPr>
        <w:t xml:space="preserve">u kojoj mjeri su ostvareni ciljevi i postignuti rezultati temeljeni na pokazateljima uspješnosti </w:t>
      </w:r>
      <w:r w:rsidR="00D70965">
        <w:rPr>
          <w:rFonts w:ascii="Arial" w:hAnsi="Arial" w:cs="Arial"/>
          <w:i/>
          <w:sz w:val="20"/>
          <w:szCs w:val="20"/>
        </w:rPr>
        <w:t>iz prethodne godine)</w:t>
      </w:r>
      <w:r w:rsidR="0034781F">
        <w:rPr>
          <w:rFonts w:ascii="Arial" w:hAnsi="Arial" w:cs="Arial"/>
          <w:i/>
          <w:sz w:val="20"/>
          <w:szCs w:val="20"/>
        </w:rPr>
        <w:t xml:space="preserve">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Izvještaj o postignutim ciljevima i rezultatima temelji se na pokazatelju uspješnosti iz </w:t>
      </w:r>
      <w:r w:rsidR="00B55A53">
        <w:rPr>
          <w:rFonts w:ascii="Arial" w:hAnsi="Arial" w:cs="Arial"/>
          <w:i/>
          <w:sz w:val="20"/>
          <w:szCs w:val="20"/>
        </w:rPr>
        <w:t>20</w:t>
      </w:r>
      <w:r w:rsidR="00F172EA">
        <w:rPr>
          <w:rFonts w:ascii="Arial" w:hAnsi="Arial" w:cs="Arial"/>
          <w:i/>
          <w:sz w:val="20"/>
          <w:szCs w:val="20"/>
        </w:rPr>
        <w:t>2</w:t>
      </w:r>
      <w:r w:rsidR="007F4783">
        <w:rPr>
          <w:rFonts w:ascii="Arial" w:hAnsi="Arial" w:cs="Arial"/>
          <w:i/>
          <w:sz w:val="20"/>
          <w:szCs w:val="20"/>
        </w:rPr>
        <w:t>2</w:t>
      </w:r>
      <w:r w:rsidR="00B55A53">
        <w:rPr>
          <w:rFonts w:ascii="Arial" w:hAnsi="Arial" w:cs="Arial"/>
          <w:i/>
          <w:sz w:val="20"/>
          <w:szCs w:val="20"/>
        </w:rPr>
        <w:t>/202</w:t>
      </w:r>
      <w:r w:rsidR="007F4783">
        <w:rPr>
          <w:rFonts w:ascii="Arial" w:hAnsi="Arial" w:cs="Arial"/>
          <w:i/>
          <w:sz w:val="20"/>
          <w:szCs w:val="20"/>
        </w:rPr>
        <w:t>3</w:t>
      </w:r>
      <w:r w:rsidR="00B55A5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-većim brojem stručnih usavršavanja učitelja i stručnih suradnika ,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-većim brojem uključenih učenika u izvannastavne aktivnosti </w:t>
      </w:r>
      <w:r w:rsidR="00B336A9">
        <w:rPr>
          <w:rFonts w:ascii="Arial" w:hAnsi="Arial" w:cs="Arial"/>
          <w:i/>
          <w:sz w:val="20"/>
          <w:szCs w:val="20"/>
        </w:rPr>
        <w:t>i građanski odgoj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-smanjenju broja učenika na dopunskoj nastavi </w:t>
      </w:r>
    </w:p>
    <w:p w:rsidR="00B336A9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čime se povećava kvaliteta nastavnog procesa i redovne nastave, a samim time  sposobnost vještine i znanje učenika</w:t>
      </w:r>
    </w:p>
    <w:p w:rsidR="006A675C" w:rsidRDefault="00B336A9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-veći doprinos radu sa djecom sa teškoćama u razv</w:t>
      </w:r>
      <w:r w:rsidR="00C54BFE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>ju</w:t>
      </w:r>
    </w:p>
    <w:p w:rsidR="009B3532" w:rsidRPr="009B3532" w:rsidRDefault="009B3532" w:rsidP="00377D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3532">
        <w:rPr>
          <w:rFonts w:ascii="Arial" w:hAnsi="Arial" w:cs="Arial"/>
          <w:sz w:val="20"/>
          <w:szCs w:val="20"/>
        </w:rPr>
        <w:t xml:space="preserve">- stručnim usavršavanjima učitelja putem </w:t>
      </w:r>
      <w:proofErr w:type="spellStart"/>
      <w:r w:rsidRPr="009B3532">
        <w:rPr>
          <w:rFonts w:ascii="Arial" w:hAnsi="Arial" w:cs="Arial"/>
          <w:sz w:val="20"/>
          <w:szCs w:val="20"/>
        </w:rPr>
        <w:t>Erasmus</w:t>
      </w:r>
      <w:proofErr w:type="spellEnd"/>
      <w:r w:rsidRPr="009B3532">
        <w:rPr>
          <w:rFonts w:ascii="Arial" w:hAnsi="Arial" w:cs="Arial"/>
          <w:sz w:val="20"/>
          <w:szCs w:val="20"/>
        </w:rPr>
        <w:t xml:space="preserve"> programa povećava se kvaliteta nastave</w:t>
      </w:r>
    </w:p>
    <w:p w:rsidR="002E6199" w:rsidRDefault="0012645E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boljim rezultatima i angažmanu učenika 8. razreda na vanjskom vrednovanju</w:t>
      </w:r>
    </w:p>
    <w:p w:rsidR="0012645E" w:rsidRDefault="0012645E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3"/>
        <w:gridCol w:w="3851"/>
        <w:gridCol w:w="1669"/>
        <w:gridCol w:w="1669"/>
        <w:gridCol w:w="1637"/>
      </w:tblGrid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4E0">
              <w:rPr>
                <w:rFonts w:ascii="Arial" w:hAnsi="Arial" w:cs="Arial"/>
                <w:b/>
                <w:sz w:val="18"/>
                <w:szCs w:val="18"/>
              </w:rPr>
              <w:t>R.b</w:t>
            </w:r>
            <w:proofErr w:type="spellEnd"/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C904E0" w:rsidRPr="00C904E0" w:rsidRDefault="00C904E0" w:rsidP="00C904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C904E0" w:rsidRPr="00C904E0" w:rsidRDefault="00C904E0" w:rsidP="00475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E044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7546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904E0" w:rsidRPr="00C904E0" w:rsidRDefault="00C904E0" w:rsidP="00475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336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7546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C904E0" w:rsidRPr="00C904E0" w:rsidRDefault="00C904E0" w:rsidP="00475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A70A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7546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:rsidR="000F4E65" w:rsidRPr="009F2EDF" w:rsidRDefault="00D44BE3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748.408,29</w:t>
            </w:r>
          </w:p>
        </w:tc>
        <w:tc>
          <w:tcPr>
            <w:tcW w:w="1701" w:type="dxa"/>
          </w:tcPr>
          <w:p w:rsidR="000F4E65" w:rsidRPr="009F2EDF" w:rsidRDefault="00D44BE3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744.574,29</w:t>
            </w:r>
          </w:p>
        </w:tc>
        <w:tc>
          <w:tcPr>
            <w:tcW w:w="1667" w:type="dxa"/>
          </w:tcPr>
          <w:p w:rsidR="000F4E65" w:rsidRPr="009F2EDF" w:rsidRDefault="00D44BE3" w:rsidP="002616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744.574,29</w:t>
            </w: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Investicijsko održavanje objekata i opreme</w:t>
            </w:r>
          </w:p>
        </w:tc>
        <w:tc>
          <w:tcPr>
            <w:tcW w:w="1701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0F4E65" w:rsidRPr="00C904E0" w:rsidRDefault="00A27265" w:rsidP="00D44B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D44BE3">
              <w:rPr>
                <w:rFonts w:ascii="Arial" w:hAnsi="Arial" w:cs="Arial"/>
                <w:sz w:val="18"/>
                <w:szCs w:val="18"/>
              </w:rPr>
              <w:t>599,08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7ADE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2F324E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</w:tcPr>
          <w:p w:rsidR="000F4E65" w:rsidRPr="00C904E0" w:rsidRDefault="00D44BE3" w:rsidP="002F3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599,08</w:t>
            </w:r>
          </w:p>
        </w:tc>
        <w:tc>
          <w:tcPr>
            <w:tcW w:w="1667" w:type="dxa"/>
          </w:tcPr>
          <w:p w:rsidR="000F4E65" w:rsidRPr="00C904E0" w:rsidRDefault="002F324E" w:rsidP="00D44B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D44BE3">
              <w:rPr>
                <w:rFonts w:ascii="Arial" w:hAnsi="Arial" w:cs="Arial"/>
                <w:sz w:val="18"/>
                <w:szCs w:val="18"/>
              </w:rPr>
              <w:t>599,08</w:t>
            </w:r>
          </w:p>
        </w:tc>
      </w:tr>
      <w:tr w:rsidR="000F4E65" w:rsidRPr="00C904E0" w:rsidTr="00747618">
        <w:trPr>
          <w:trHeight w:val="394"/>
        </w:trPr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Udžbenici za učenike</w:t>
            </w:r>
          </w:p>
        </w:tc>
        <w:tc>
          <w:tcPr>
            <w:tcW w:w="1701" w:type="dxa"/>
          </w:tcPr>
          <w:p w:rsidR="000F4E65" w:rsidRPr="00C904E0" w:rsidRDefault="00E6536E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701" w:type="dxa"/>
          </w:tcPr>
          <w:p w:rsidR="000F4E65" w:rsidRPr="00C904E0" w:rsidRDefault="00E6536E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667" w:type="dxa"/>
          </w:tcPr>
          <w:p w:rsidR="000F4E65" w:rsidRPr="00C904E0" w:rsidRDefault="00E6536E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0F4E65" w:rsidRPr="009F2EDF" w:rsidRDefault="00D44BE3" w:rsidP="007476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749.307,37</w:t>
            </w:r>
          </w:p>
        </w:tc>
        <w:tc>
          <w:tcPr>
            <w:tcW w:w="1701" w:type="dxa"/>
          </w:tcPr>
          <w:p w:rsidR="000F4E65" w:rsidRPr="009F2EDF" w:rsidRDefault="00D44BE3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745.473,37</w:t>
            </w:r>
          </w:p>
        </w:tc>
        <w:tc>
          <w:tcPr>
            <w:tcW w:w="1667" w:type="dxa"/>
          </w:tcPr>
          <w:p w:rsidR="000F4E65" w:rsidRPr="009F2EDF" w:rsidRDefault="00D44BE3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745.473,37</w:t>
            </w:r>
          </w:p>
        </w:tc>
      </w:tr>
    </w:tbl>
    <w:p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57A5" w:rsidRPr="00A957A5" w:rsidRDefault="006A675C" w:rsidP="006A675C">
      <w:pPr>
        <w:jc w:val="both"/>
        <w:rPr>
          <w:rFonts w:ascii="Arial" w:hAnsi="Arial" w:cs="Arial"/>
          <w:b/>
          <w:sz w:val="24"/>
          <w:szCs w:val="24"/>
        </w:rPr>
      </w:pPr>
      <w:r w:rsidRPr="00A957A5">
        <w:rPr>
          <w:rFonts w:ascii="Arial" w:hAnsi="Arial" w:cs="Arial"/>
          <w:b/>
          <w:sz w:val="24"/>
          <w:szCs w:val="24"/>
        </w:rPr>
        <w:t xml:space="preserve">1.  </w:t>
      </w:r>
      <w:r w:rsidR="00A957A5" w:rsidRPr="00A957A5">
        <w:rPr>
          <w:rFonts w:ascii="Arial" w:hAnsi="Arial" w:cs="Arial"/>
          <w:b/>
          <w:sz w:val="24"/>
          <w:szCs w:val="24"/>
        </w:rPr>
        <w:t>Osiguranje uvjeta rada obuhvaća:</w:t>
      </w:r>
    </w:p>
    <w:p w:rsidR="006A675C" w:rsidRPr="00F172EA" w:rsidRDefault="00A957A5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1.1.</w:t>
      </w:r>
      <w:r w:rsidR="008731C3">
        <w:rPr>
          <w:rFonts w:ascii="Arial" w:hAnsi="Arial" w:cs="Arial"/>
          <w:b/>
          <w:sz w:val="20"/>
          <w:szCs w:val="20"/>
        </w:rPr>
        <w:t>Rashodi za zaposlene i ostali materijalni rashodi</w:t>
      </w:r>
      <w:r w:rsidR="003604BB">
        <w:rPr>
          <w:rFonts w:ascii="Arial" w:hAnsi="Arial" w:cs="Arial"/>
          <w:b/>
          <w:sz w:val="20"/>
          <w:szCs w:val="20"/>
        </w:rPr>
        <w:t>, te kapitalne pomoći</w:t>
      </w:r>
      <w:r w:rsidR="008731C3">
        <w:rPr>
          <w:rFonts w:ascii="Arial" w:hAnsi="Arial" w:cs="Arial"/>
          <w:b/>
          <w:sz w:val="20"/>
          <w:szCs w:val="20"/>
        </w:rPr>
        <w:t xml:space="preserve"> koji se osiguravanju iz d</w:t>
      </w:r>
      <w:r w:rsidR="006A675C">
        <w:rPr>
          <w:rFonts w:ascii="Arial" w:hAnsi="Arial" w:cs="Arial"/>
          <w:b/>
          <w:sz w:val="20"/>
          <w:szCs w:val="20"/>
        </w:rPr>
        <w:t>ržavn</w:t>
      </w:r>
      <w:r w:rsidR="008731C3">
        <w:rPr>
          <w:rFonts w:ascii="Arial" w:hAnsi="Arial" w:cs="Arial"/>
          <w:b/>
          <w:sz w:val="20"/>
          <w:szCs w:val="20"/>
        </w:rPr>
        <w:t xml:space="preserve">og </w:t>
      </w:r>
      <w:r w:rsidR="006A675C">
        <w:rPr>
          <w:rFonts w:ascii="Arial" w:hAnsi="Arial" w:cs="Arial"/>
          <w:b/>
          <w:sz w:val="20"/>
          <w:szCs w:val="20"/>
        </w:rPr>
        <w:t xml:space="preserve"> proračun</w:t>
      </w:r>
      <w:r w:rsidR="008731C3">
        <w:rPr>
          <w:rFonts w:ascii="Arial" w:hAnsi="Arial" w:cs="Arial"/>
          <w:b/>
          <w:sz w:val="20"/>
          <w:szCs w:val="20"/>
        </w:rPr>
        <w:t xml:space="preserve">a </w:t>
      </w:r>
      <w:r w:rsidR="00940930">
        <w:rPr>
          <w:rFonts w:ascii="Arial" w:hAnsi="Arial" w:cs="Arial"/>
          <w:b/>
          <w:sz w:val="20"/>
          <w:szCs w:val="20"/>
        </w:rPr>
        <w:t>–</w:t>
      </w:r>
      <w:r w:rsidR="008731C3">
        <w:rPr>
          <w:rFonts w:ascii="Arial" w:hAnsi="Arial" w:cs="Arial"/>
          <w:b/>
          <w:sz w:val="20"/>
          <w:szCs w:val="20"/>
        </w:rPr>
        <w:t xml:space="preserve"> </w:t>
      </w:r>
      <w:r w:rsidR="003604BB">
        <w:rPr>
          <w:rFonts w:ascii="Arial" w:hAnsi="Arial" w:cs="Arial"/>
          <w:b/>
          <w:sz w:val="20"/>
          <w:szCs w:val="20"/>
        </w:rPr>
        <w:t>666.584,28</w:t>
      </w:r>
      <w:r w:rsidR="003D6271">
        <w:rPr>
          <w:rFonts w:ascii="Arial" w:hAnsi="Arial" w:cs="Arial"/>
          <w:b/>
          <w:sz w:val="20"/>
          <w:szCs w:val="20"/>
        </w:rPr>
        <w:t xml:space="preserve"> eura</w:t>
      </w:r>
    </w:p>
    <w:p w:rsidR="004F1644" w:rsidRPr="00F172EA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>Rashodi za zaposlene (plaće i</w:t>
      </w:r>
      <w:r w:rsidR="00F77ADE">
        <w:rPr>
          <w:rFonts w:ascii="Arial" w:hAnsi="Arial" w:cs="Arial"/>
          <w:sz w:val="20"/>
          <w:szCs w:val="20"/>
        </w:rPr>
        <w:t xml:space="preserve"> prekovremeni rad</w:t>
      </w:r>
      <w:r w:rsidRPr="00F172EA">
        <w:rPr>
          <w:rFonts w:ascii="Arial" w:hAnsi="Arial" w:cs="Arial"/>
          <w:sz w:val="20"/>
          <w:szCs w:val="20"/>
        </w:rPr>
        <w:t>)</w:t>
      </w:r>
      <w:r w:rsidR="00475463">
        <w:rPr>
          <w:rFonts w:ascii="Arial" w:hAnsi="Arial" w:cs="Arial"/>
          <w:sz w:val="20"/>
          <w:szCs w:val="20"/>
        </w:rPr>
        <w:t xml:space="preserve"> </w:t>
      </w:r>
      <w:r w:rsidRPr="00F172EA">
        <w:rPr>
          <w:rFonts w:ascii="Arial" w:hAnsi="Arial" w:cs="Arial"/>
          <w:sz w:val="20"/>
          <w:szCs w:val="20"/>
        </w:rPr>
        <w:t>planirani su sukladno podacima za obračun plaće za mjesec rujan  20</w:t>
      </w:r>
      <w:r w:rsidR="000378FC" w:rsidRPr="00F172EA">
        <w:rPr>
          <w:rFonts w:ascii="Arial" w:hAnsi="Arial" w:cs="Arial"/>
          <w:sz w:val="20"/>
          <w:szCs w:val="20"/>
        </w:rPr>
        <w:t>2</w:t>
      </w:r>
      <w:r w:rsidR="00475463">
        <w:rPr>
          <w:rFonts w:ascii="Arial" w:hAnsi="Arial" w:cs="Arial"/>
          <w:sz w:val="20"/>
          <w:szCs w:val="20"/>
        </w:rPr>
        <w:t>3</w:t>
      </w:r>
      <w:r w:rsidRPr="00F172EA">
        <w:rPr>
          <w:rFonts w:ascii="Arial" w:hAnsi="Arial" w:cs="Arial"/>
          <w:sz w:val="20"/>
          <w:szCs w:val="20"/>
        </w:rPr>
        <w:t>.</w:t>
      </w:r>
      <w:r w:rsidR="008731C3" w:rsidRPr="00F172EA">
        <w:rPr>
          <w:rFonts w:ascii="Arial" w:hAnsi="Arial" w:cs="Arial"/>
          <w:sz w:val="20"/>
          <w:szCs w:val="20"/>
        </w:rPr>
        <w:t xml:space="preserve"> </w:t>
      </w:r>
      <w:r w:rsidRPr="00F172EA">
        <w:rPr>
          <w:rFonts w:ascii="Arial" w:hAnsi="Arial" w:cs="Arial"/>
          <w:sz w:val="20"/>
          <w:szCs w:val="20"/>
        </w:rPr>
        <w:t>godine za 3</w:t>
      </w:r>
      <w:r w:rsidR="002F324E">
        <w:rPr>
          <w:rFonts w:ascii="Arial" w:hAnsi="Arial" w:cs="Arial"/>
          <w:sz w:val="20"/>
          <w:szCs w:val="20"/>
        </w:rPr>
        <w:t>3</w:t>
      </w:r>
      <w:r w:rsidRPr="00F172EA">
        <w:rPr>
          <w:rFonts w:ascii="Arial" w:hAnsi="Arial" w:cs="Arial"/>
          <w:sz w:val="20"/>
          <w:szCs w:val="20"/>
        </w:rPr>
        <w:t xml:space="preserve"> zaposlenika škole</w:t>
      </w:r>
      <w:r w:rsidR="004F1644" w:rsidRPr="00F172EA">
        <w:rPr>
          <w:rFonts w:ascii="Arial" w:hAnsi="Arial" w:cs="Arial"/>
          <w:sz w:val="20"/>
          <w:szCs w:val="20"/>
        </w:rPr>
        <w:t>.</w:t>
      </w:r>
    </w:p>
    <w:p w:rsidR="006A675C" w:rsidRPr="00F172EA" w:rsidRDefault="004F1644" w:rsidP="006A675C">
      <w:pPr>
        <w:jc w:val="both"/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>M</w:t>
      </w:r>
      <w:r w:rsidR="006A675C" w:rsidRPr="00F172EA">
        <w:rPr>
          <w:rFonts w:ascii="Arial" w:hAnsi="Arial" w:cs="Arial"/>
          <w:sz w:val="20"/>
          <w:szCs w:val="20"/>
        </w:rPr>
        <w:t>aterijalni rashodi (naknada prijevoza zaposlenika)  planirani su na temelju rashoda za mjesec ruj</w:t>
      </w:r>
      <w:r w:rsidR="003D6271">
        <w:rPr>
          <w:rFonts w:ascii="Arial" w:hAnsi="Arial" w:cs="Arial"/>
          <w:sz w:val="20"/>
          <w:szCs w:val="20"/>
        </w:rPr>
        <w:t>an</w:t>
      </w:r>
      <w:r w:rsidR="006A675C" w:rsidRPr="00F172EA">
        <w:rPr>
          <w:rFonts w:ascii="Arial" w:hAnsi="Arial" w:cs="Arial"/>
          <w:sz w:val="20"/>
          <w:szCs w:val="20"/>
        </w:rPr>
        <w:t xml:space="preserve">  </w:t>
      </w:r>
      <w:r w:rsidR="002616B8" w:rsidRPr="00F172EA">
        <w:rPr>
          <w:rFonts w:ascii="Arial" w:hAnsi="Arial" w:cs="Arial"/>
          <w:sz w:val="20"/>
          <w:szCs w:val="20"/>
        </w:rPr>
        <w:t>202</w:t>
      </w:r>
      <w:r w:rsidR="00F77ADE">
        <w:rPr>
          <w:rFonts w:ascii="Arial" w:hAnsi="Arial" w:cs="Arial"/>
          <w:sz w:val="20"/>
          <w:szCs w:val="20"/>
        </w:rPr>
        <w:t>2</w:t>
      </w:r>
      <w:r w:rsidR="002616B8" w:rsidRPr="00F172EA">
        <w:rPr>
          <w:rFonts w:ascii="Arial" w:hAnsi="Arial" w:cs="Arial"/>
          <w:sz w:val="20"/>
          <w:szCs w:val="20"/>
        </w:rPr>
        <w:t>.</w:t>
      </w:r>
      <w:r w:rsidR="006A675C" w:rsidRPr="00F172EA">
        <w:rPr>
          <w:rFonts w:ascii="Arial" w:hAnsi="Arial" w:cs="Arial"/>
          <w:sz w:val="20"/>
          <w:szCs w:val="20"/>
        </w:rPr>
        <w:t xml:space="preserve"> godine</w:t>
      </w:r>
      <w:r w:rsidR="002F324E">
        <w:rPr>
          <w:rFonts w:ascii="Arial" w:hAnsi="Arial" w:cs="Arial"/>
          <w:sz w:val="20"/>
          <w:szCs w:val="20"/>
        </w:rPr>
        <w:t xml:space="preserve"> u</w:t>
      </w:r>
      <w:r w:rsidR="007C1552" w:rsidRPr="00F172EA">
        <w:rPr>
          <w:rFonts w:ascii="Arial" w:hAnsi="Arial" w:cs="Arial"/>
          <w:sz w:val="20"/>
          <w:szCs w:val="20"/>
        </w:rPr>
        <w:t xml:space="preserve"> iznosu od </w:t>
      </w:r>
      <w:r w:rsidR="00475463">
        <w:rPr>
          <w:rFonts w:ascii="Arial" w:hAnsi="Arial" w:cs="Arial"/>
          <w:sz w:val="20"/>
          <w:szCs w:val="20"/>
        </w:rPr>
        <w:t>21.000</w:t>
      </w:r>
      <w:r w:rsidR="00F77ADE">
        <w:rPr>
          <w:rFonts w:ascii="Arial" w:hAnsi="Arial" w:cs="Arial"/>
          <w:sz w:val="20"/>
          <w:szCs w:val="20"/>
        </w:rPr>
        <w:t xml:space="preserve"> EUR</w:t>
      </w:r>
      <w:r w:rsidR="003D6271">
        <w:rPr>
          <w:rFonts w:ascii="Arial" w:hAnsi="Arial" w:cs="Arial"/>
          <w:sz w:val="20"/>
          <w:szCs w:val="20"/>
        </w:rPr>
        <w:t>.</w:t>
      </w:r>
    </w:p>
    <w:p w:rsidR="008731C3" w:rsidRPr="00F172EA" w:rsidRDefault="00A957A5" w:rsidP="006A675C">
      <w:pPr>
        <w:jc w:val="both"/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>R</w:t>
      </w:r>
      <w:r w:rsidR="006A675C" w:rsidRPr="00F172EA">
        <w:rPr>
          <w:rFonts w:ascii="Arial" w:hAnsi="Arial" w:cs="Arial"/>
          <w:sz w:val="20"/>
          <w:szCs w:val="20"/>
        </w:rPr>
        <w:t xml:space="preserve">ashodi za </w:t>
      </w:r>
      <w:r w:rsidR="00432B6C" w:rsidRPr="00F172EA">
        <w:rPr>
          <w:rFonts w:ascii="Arial" w:hAnsi="Arial" w:cs="Arial"/>
          <w:sz w:val="20"/>
          <w:szCs w:val="20"/>
        </w:rPr>
        <w:t xml:space="preserve">materijalna prava zaposlenih planirani su </w:t>
      </w:r>
      <w:r w:rsidR="002616B8" w:rsidRPr="00F172EA">
        <w:rPr>
          <w:rFonts w:ascii="Arial" w:hAnsi="Arial" w:cs="Arial"/>
          <w:sz w:val="20"/>
          <w:szCs w:val="20"/>
        </w:rPr>
        <w:t xml:space="preserve">u </w:t>
      </w:r>
      <w:r w:rsidR="00CE5DAC">
        <w:rPr>
          <w:rFonts w:ascii="Arial" w:hAnsi="Arial" w:cs="Arial"/>
          <w:sz w:val="20"/>
          <w:szCs w:val="20"/>
        </w:rPr>
        <w:t xml:space="preserve"> </w:t>
      </w:r>
      <w:r w:rsidR="00475463">
        <w:rPr>
          <w:rFonts w:ascii="Arial" w:hAnsi="Arial" w:cs="Arial"/>
          <w:sz w:val="20"/>
          <w:szCs w:val="20"/>
        </w:rPr>
        <w:t>većem</w:t>
      </w:r>
      <w:r w:rsidR="002616B8" w:rsidRPr="00F172EA">
        <w:rPr>
          <w:rFonts w:ascii="Arial" w:hAnsi="Arial" w:cs="Arial"/>
          <w:sz w:val="20"/>
          <w:szCs w:val="20"/>
        </w:rPr>
        <w:t xml:space="preserve"> obimu radi </w:t>
      </w:r>
      <w:r w:rsidR="00475463">
        <w:rPr>
          <w:rFonts w:ascii="Arial" w:hAnsi="Arial" w:cs="Arial"/>
          <w:sz w:val="20"/>
          <w:szCs w:val="20"/>
        </w:rPr>
        <w:t>većeg</w:t>
      </w:r>
      <w:r w:rsidR="002616B8" w:rsidRPr="00F172EA">
        <w:rPr>
          <w:rFonts w:ascii="Arial" w:hAnsi="Arial" w:cs="Arial"/>
          <w:sz w:val="20"/>
          <w:szCs w:val="20"/>
        </w:rPr>
        <w:t xml:space="preserve"> broja zaposlenika koji imaju pravo na isplatu </w:t>
      </w:r>
      <w:r w:rsidR="003D6271">
        <w:rPr>
          <w:rFonts w:ascii="Arial" w:hAnsi="Arial" w:cs="Arial"/>
          <w:sz w:val="20"/>
          <w:szCs w:val="20"/>
        </w:rPr>
        <w:t>jubilarnih nagrada.</w:t>
      </w:r>
      <w:r w:rsidR="007C1552" w:rsidRPr="00F172EA">
        <w:rPr>
          <w:rFonts w:ascii="Arial" w:hAnsi="Arial" w:cs="Arial"/>
          <w:sz w:val="20"/>
          <w:szCs w:val="20"/>
        </w:rPr>
        <w:t xml:space="preserve"> </w:t>
      </w:r>
      <w:r w:rsidR="00A82B9E" w:rsidRPr="00F172EA">
        <w:rPr>
          <w:rFonts w:ascii="Arial" w:hAnsi="Arial" w:cs="Arial"/>
          <w:sz w:val="20"/>
          <w:szCs w:val="20"/>
        </w:rPr>
        <w:t>Planirali smo jednu pomoć , a o</w:t>
      </w:r>
      <w:r w:rsidR="008731C3" w:rsidRPr="00F172EA">
        <w:rPr>
          <w:rFonts w:ascii="Arial" w:hAnsi="Arial" w:cs="Arial"/>
          <w:sz w:val="20"/>
          <w:szCs w:val="20"/>
        </w:rPr>
        <w:t xml:space="preserve">tpremninu </w:t>
      </w:r>
      <w:r w:rsidR="00475463">
        <w:rPr>
          <w:rFonts w:ascii="Arial" w:hAnsi="Arial" w:cs="Arial"/>
          <w:sz w:val="20"/>
          <w:szCs w:val="20"/>
        </w:rPr>
        <w:t>smo</w:t>
      </w:r>
      <w:r w:rsidR="008731C3" w:rsidRPr="00F172EA">
        <w:rPr>
          <w:rFonts w:ascii="Arial" w:hAnsi="Arial" w:cs="Arial"/>
          <w:sz w:val="20"/>
          <w:szCs w:val="20"/>
        </w:rPr>
        <w:t xml:space="preserve"> planirali </w:t>
      </w:r>
      <w:r w:rsidR="00475463">
        <w:rPr>
          <w:rFonts w:ascii="Arial" w:hAnsi="Arial" w:cs="Arial"/>
          <w:sz w:val="20"/>
          <w:szCs w:val="20"/>
        </w:rPr>
        <w:t>troje zaposlenika koji su najavili odlazak u mirovinu.</w:t>
      </w:r>
      <w:r w:rsidR="008731C3" w:rsidRPr="00F172EA">
        <w:rPr>
          <w:rFonts w:ascii="Arial" w:hAnsi="Arial" w:cs="Arial"/>
          <w:sz w:val="20"/>
          <w:szCs w:val="20"/>
        </w:rPr>
        <w:t xml:space="preserve"> </w:t>
      </w:r>
      <w:r w:rsidR="004F1644" w:rsidRPr="00F172EA">
        <w:rPr>
          <w:rFonts w:ascii="Arial" w:hAnsi="Arial" w:cs="Arial"/>
          <w:sz w:val="20"/>
          <w:szCs w:val="20"/>
        </w:rPr>
        <w:t>Regres i božićnica</w:t>
      </w:r>
      <w:r w:rsidR="00475463">
        <w:rPr>
          <w:rFonts w:ascii="Arial" w:hAnsi="Arial" w:cs="Arial"/>
          <w:sz w:val="20"/>
          <w:szCs w:val="20"/>
        </w:rPr>
        <w:t xml:space="preserve"> te dar djeci</w:t>
      </w:r>
      <w:r w:rsidR="004F1644" w:rsidRPr="00F172EA">
        <w:rPr>
          <w:rFonts w:ascii="Arial" w:hAnsi="Arial" w:cs="Arial"/>
          <w:sz w:val="20"/>
          <w:szCs w:val="20"/>
        </w:rPr>
        <w:t xml:space="preserve"> planirani su </w:t>
      </w:r>
      <w:r w:rsidR="00475463">
        <w:rPr>
          <w:rFonts w:ascii="Arial" w:hAnsi="Arial" w:cs="Arial"/>
          <w:sz w:val="20"/>
          <w:szCs w:val="20"/>
        </w:rPr>
        <w:t>u iznosu od 19.100 €.</w:t>
      </w:r>
    </w:p>
    <w:p w:rsidR="00012D9D" w:rsidRPr="00F172EA" w:rsidRDefault="00F96E47" w:rsidP="006A675C">
      <w:pPr>
        <w:jc w:val="both"/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>Radni u</w:t>
      </w:r>
      <w:r w:rsidR="00012D9D" w:rsidRPr="00F172EA">
        <w:rPr>
          <w:rFonts w:ascii="Arial" w:hAnsi="Arial" w:cs="Arial"/>
          <w:sz w:val="20"/>
          <w:szCs w:val="20"/>
        </w:rPr>
        <w:t>džbenici</w:t>
      </w:r>
      <w:r w:rsidRPr="00F172EA">
        <w:rPr>
          <w:rFonts w:ascii="Arial" w:hAnsi="Arial" w:cs="Arial"/>
          <w:sz w:val="20"/>
          <w:szCs w:val="20"/>
        </w:rPr>
        <w:t xml:space="preserve"> za učenike-</w:t>
      </w:r>
      <w:r w:rsidR="00012D9D" w:rsidRPr="00F172EA">
        <w:rPr>
          <w:rFonts w:ascii="Arial" w:hAnsi="Arial" w:cs="Arial"/>
          <w:sz w:val="20"/>
          <w:szCs w:val="20"/>
        </w:rPr>
        <w:t xml:space="preserve"> planirani su u iznosu od </w:t>
      </w:r>
      <w:r w:rsidR="00475463">
        <w:rPr>
          <w:rFonts w:ascii="Arial" w:hAnsi="Arial" w:cs="Arial"/>
          <w:sz w:val="20"/>
          <w:szCs w:val="20"/>
        </w:rPr>
        <w:t>5.500,00</w:t>
      </w:r>
      <w:r w:rsidR="003D6271">
        <w:rPr>
          <w:rFonts w:ascii="Arial" w:hAnsi="Arial" w:cs="Arial"/>
          <w:sz w:val="20"/>
          <w:szCs w:val="20"/>
        </w:rPr>
        <w:t xml:space="preserve"> eura</w:t>
      </w:r>
      <w:r w:rsidR="00012D9D" w:rsidRPr="00F172EA">
        <w:rPr>
          <w:rFonts w:ascii="Arial" w:hAnsi="Arial" w:cs="Arial"/>
          <w:sz w:val="20"/>
          <w:szCs w:val="20"/>
        </w:rPr>
        <w:t xml:space="preserve"> prema procjeni</w:t>
      </w:r>
      <w:r w:rsidR="003604BB">
        <w:rPr>
          <w:rFonts w:ascii="Arial" w:hAnsi="Arial" w:cs="Arial"/>
          <w:sz w:val="20"/>
          <w:szCs w:val="20"/>
        </w:rPr>
        <w:t>, a udžbenici u iznosu od 300 €.</w:t>
      </w:r>
    </w:p>
    <w:p w:rsidR="00012D9D" w:rsidRDefault="007C1552" w:rsidP="006A675C">
      <w:pPr>
        <w:jc w:val="both"/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 xml:space="preserve">Za </w:t>
      </w:r>
      <w:r w:rsidR="00475463">
        <w:rPr>
          <w:rFonts w:ascii="Arial" w:hAnsi="Arial" w:cs="Arial"/>
          <w:sz w:val="20"/>
          <w:szCs w:val="20"/>
        </w:rPr>
        <w:t>dva</w:t>
      </w:r>
      <w:r w:rsidRPr="00F172EA">
        <w:rPr>
          <w:rFonts w:ascii="Arial" w:hAnsi="Arial" w:cs="Arial"/>
          <w:sz w:val="20"/>
          <w:szCs w:val="20"/>
        </w:rPr>
        <w:t xml:space="preserve"> Županijska stručna vijeća (razredna nastava, tjelesna i zdravstvena kultura) planirana </w:t>
      </w:r>
      <w:r w:rsidR="003A4632" w:rsidRPr="00F172EA">
        <w:rPr>
          <w:rFonts w:ascii="Arial" w:hAnsi="Arial" w:cs="Arial"/>
          <w:sz w:val="20"/>
          <w:szCs w:val="20"/>
        </w:rPr>
        <w:t xml:space="preserve">su sredstva od </w:t>
      </w:r>
      <w:r w:rsidR="003604BB">
        <w:rPr>
          <w:rFonts w:ascii="Arial" w:hAnsi="Arial" w:cs="Arial"/>
          <w:sz w:val="20"/>
          <w:szCs w:val="20"/>
        </w:rPr>
        <w:t>520,00</w:t>
      </w:r>
      <w:r w:rsidR="003D6271">
        <w:rPr>
          <w:rFonts w:ascii="Arial" w:hAnsi="Arial" w:cs="Arial"/>
          <w:sz w:val="20"/>
          <w:szCs w:val="20"/>
        </w:rPr>
        <w:t xml:space="preserve"> eura</w:t>
      </w:r>
      <w:r w:rsidR="003A4632" w:rsidRPr="00F172EA">
        <w:rPr>
          <w:rFonts w:ascii="Arial" w:hAnsi="Arial" w:cs="Arial"/>
          <w:sz w:val="20"/>
          <w:szCs w:val="20"/>
        </w:rPr>
        <w:t>.</w:t>
      </w:r>
    </w:p>
    <w:p w:rsidR="003604BB" w:rsidRDefault="003604BB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Odlukom Vlade odobrena su sredstva za besplatnu prehranu učenika što za njih 115 po cijeni od 1,33 € iznosi 26.919,20€.</w:t>
      </w:r>
    </w:p>
    <w:p w:rsidR="006A675C" w:rsidRDefault="008731C3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1.2.</w:t>
      </w:r>
      <w:r w:rsidR="006A675C">
        <w:rPr>
          <w:rFonts w:ascii="Arial" w:hAnsi="Arial" w:cs="Arial"/>
          <w:b/>
          <w:sz w:val="20"/>
          <w:szCs w:val="20"/>
        </w:rPr>
        <w:t>Županijski proračun – decentralizirana sredstva</w:t>
      </w:r>
      <w:r>
        <w:rPr>
          <w:rFonts w:ascii="Arial" w:hAnsi="Arial" w:cs="Arial"/>
          <w:b/>
          <w:sz w:val="20"/>
          <w:szCs w:val="20"/>
        </w:rPr>
        <w:t xml:space="preserve"> u iznosu od </w:t>
      </w:r>
      <w:r w:rsidR="003604BB">
        <w:rPr>
          <w:rFonts w:ascii="Arial" w:hAnsi="Arial" w:cs="Arial"/>
          <w:b/>
          <w:sz w:val="20"/>
          <w:szCs w:val="20"/>
        </w:rPr>
        <w:t>65.627,10</w:t>
      </w:r>
      <w:r w:rsidR="00006741">
        <w:rPr>
          <w:rFonts w:ascii="Arial" w:hAnsi="Arial" w:cs="Arial"/>
          <w:b/>
          <w:sz w:val="20"/>
          <w:szCs w:val="20"/>
        </w:rPr>
        <w:t xml:space="preserve"> eura</w:t>
      </w:r>
    </w:p>
    <w:p w:rsidR="002F324E" w:rsidRDefault="006A675C" w:rsidP="002F324E">
      <w:pPr>
        <w:jc w:val="both"/>
        <w:rPr>
          <w:rFonts w:ascii="Arial" w:hAnsi="Arial" w:cs="Arial"/>
          <w:sz w:val="20"/>
          <w:szCs w:val="20"/>
        </w:rPr>
      </w:pPr>
      <w:r w:rsidRPr="00F63741">
        <w:rPr>
          <w:rFonts w:ascii="Arial" w:hAnsi="Arial" w:cs="Arial"/>
          <w:b/>
          <w:sz w:val="20"/>
          <w:szCs w:val="20"/>
        </w:rPr>
        <w:t>Kriterijima i mjerilima za financiranje rashoda za financiranje decent</w:t>
      </w:r>
      <w:r w:rsidR="00006741">
        <w:rPr>
          <w:rFonts w:ascii="Arial" w:hAnsi="Arial" w:cs="Arial"/>
          <w:b/>
          <w:sz w:val="20"/>
          <w:szCs w:val="20"/>
        </w:rPr>
        <w:t>r</w:t>
      </w:r>
      <w:r w:rsidRPr="00F63741">
        <w:rPr>
          <w:rFonts w:ascii="Arial" w:hAnsi="Arial" w:cs="Arial"/>
          <w:b/>
          <w:sz w:val="20"/>
          <w:szCs w:val="20"/>
        </w:rPr>
        <w:t>aliziranih funkcija te Okvirnom prijedlogu opsega financijskih planova ustanova osnovnog i srednj</w:t>
      </w:r>
      <w:r w:rsidR="002F324E">
        <w:rPr>
          <w:rFonts w:ascii="Arial" w:hAnsi="Arial" w:cs="Arial"/>
          <w:b/>
          <w:sz w:val="20"/>
          <w:szCs w:val="20"/>
        </w:rPr>
        <w:t>eg školstava Primorsko-goransk</w:t>
      </w:r>
      <w:r w:rsidR="009D00C6">
        <w:rPr>
          <w:rFonts w:ascii="Arial" w:hAnsi="Arial" w:cs="Arial"/>
          <w:b/>
          <w:sz w:val="20"/>
          <w:szCs w:val="20"/>
        </w:rPr>
        <w:t xml:space="preserve">e </w:t>
      </w:r>
      <w:r w:rsidRPr="00F63741">
        <w:rPr>
          <w:rFonts w:ascii="Arial" w:hAnsi="Arial" w:cs="Arial"/>
          <w:b/>
          <w:sz w:val="20"/>
          <w:szCs w:val="20"/>
        </w:rPr>
        <w:t>županije za 20</w:t>
      </w:r>
      <w:r w:rsidR="00273B37">
        <w:rPr>
          <w:rFonts w:ascii="Arial" w:hAnsi="Arial" w:cs="Arial"/>
          <w:b/>
          <w:sz w:val="20"/>
          <w:szCs w:val="20"/>
        </w:rPr>
        <w:t>2</w:t>
      </w:r>
      <w:r w:rsidR="003604BB">
        <w:rPr>
          <w:rFonts w:ascii="Arial" w:hAnsi="Arial" w:cs="Arial"/>
          <w:b/>
          <w:sz w:val="20"/>
          <w:szCs w:val="20"/>
        </w:rPr>
        <w:t>4</w:t>
      </w:r>
      <w:r w:rsidRPr="00F63741">
        <w:rPr>
          <w:rFonts w:ascii="Arial" w:hAnsi="Arial" w:cs="Arial"/>
          <w:b/>
          <w:sz w:val="20"/>
          <w:szCs w:val="20"/>
        </w:rPr>
        <w:t>.-20</w:t>
      </w:r>
      <w:r w:rsidR="00A70AC3">
        <w:rPr>
          <w:rFonts w:ascii="Arial" w:hAnsi="Arial" w:cs="Arial"/>
          <w:b/>
          <w:sz w:val="20"/>
          <w:szCs w:val="20"/>
        </w:rPr>
        <w:t>2</w:t>
      </w:r>
      <w:r w:rsidR="003604BB">
        <w:rPr>
          <w:rFonts w:ascii="Arial" w:hAnsi="Arial" w:cs="Arial"/>
          <w:b/>
          <w:sz w:val="20"/>
          <w:szCs w:val="20"/>
        </w:rPr>
        <w:t>6</w:t>
      </w:r>
      <w:r w:rsidRPr="00F63741">
        <w:rPr>
          <w:rFonts w:ascii="Arial" w:hAnsi="Arial" w:cs="Arial"/>
          <w:b/>
          <w:sz w:val="20"/>
          <w:szCs w:val="20"/>
        </w:rPr>
        <w:t>. godinu za financiranje decentraliziranih funkcija, a kako slijedi</w:t>
      </w:r>
      <w:r w:rsidRPr="00C80258">
        <w:rPr>
          <w:rFonts w:ascii="Arial" w:hAnsi="Arial" w:cs="Arial"/>
          <w:sz w:val="20"/>
          <w:szCs w:val="20"/>
        </w:rPr>
        <w:t>:</w:t>
      </w:r>
    </w:p>
    <w:p w:rsidR="002F324E" w:rsidRPr="002F324E" w:rsidRDefault="002F324E" w:rsidP="002F324E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9A34CF" w:rsidRPr="00187695" w:rsidTr="00273B37">
        <w:trPr>
          <w:trHeight w:val="262"/>
        </w:trPr>
        <w:tc>
          <w:tcPr>
            <w:tcW w:w="3510" w:type="dxa"/>
          </w:tcPr>
          <w:p w:rsidR="009A34CF" w:rsidRPr="00187695" w:rsidRDefault="009A34CF" w:rsidP="009A34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lastRenderedPageBreak/>
              <w:t>KRITERIJ</w:t>
            </w:r>
          </w:p>
        </w:tc>
        <w:tc>
          <w:tcPr>
            <w:tcW w:w="5954" w:type="dxa"/>
          </w:tcPr>
          <w:p w:rsidR="009A34CF" w:rsidRPr="00187695" w:rsidRDefault="009A34CF" w:rsidP="00E653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PODACI O OPSEGU DJELATNOSTI ZA ŠK.20</w:t>
            </w:r>
            <w:r w:rsidR="005439EF">
              <w:rPr>
                <w:rFonts w:ascii="Arial" w:hAnsi="Arial" w:cs="Arial"/>
                <w:sz w:val="20"/>
                <w:szCs w:val="20"/>
              </w:rPr>
              <w:t>2</w:t>
            </w:r>
            <w:r w:rsidR="00E6536E">
              <w:rPr>
                <w:rFonts w:ascii="Arial" w:hAnsi="Arial" w:cs="Arial"/>
                <w:sz w:val="20"/>
                <w:szCs w:val="20"/>
              </w:rPr>
              <w:t>3</w:t>
            </w:r>
            <w:r w:rsidRPr="00187695">
              <w:rPr>
                <w:rFonts w:ascii="Arial" w:hAnsi="Arial" w:cs="Arial"/>
                <w:sz w:val="20"/>
                <w:szCs w:val="20"/>
              </w:rPr>
              <w:t>./20</w:t>
            </w:r>
            <w:r w:rsidR="00273B37">
              <w:rPr>
                <w:rFonts w:ascii="Arial" w:hAnsi="Arial" w:cs="Arial"/>
                <w:sz w:val="20"/>
                <w:szCs w:val="20"/>
              </w:rPr>
              <w:t>2</w:t>
            </w:r>
            <w:r w:rsidR="00E6536E">
              <w:rPr>
                <w:rFonts w:ascii="Arial" w:hAnsi="Arial" w:cs="Arial"/>
                <w:sz w:val="20"/>
                <w:szCs w:val="20"/>
              </w:rPr>
              <w:t>4</w:t>
            </w:r>
            <w:r w:rsidRPr="00187695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  <w:tr w:rsidR="009A34CF" w:rsidRPr="00187695" w:rsidTr="00273B37">
        <w:trPr>
          <w:trHeight w:val="262"/>
        </w:trPr>
        <w:tc>
          <w:tcPr>
            <w:tcW w:w="3510" w:type="dxa"/>
          </w:tcPr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učenika</w:t>
            </w:r>
          </w:p>
        </w:tc>
        <w:tc>
          <w:tcPr>
            <w:tcW w:w="5954" w:type="dxa"/>
          </w:tcPr>
          <w:p w:rsidR="009A34CF" w:rsidRPr="00187695" w:rsidRDefault="00E6536E" w:rsidP="002F32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9A34CF" w:rsidRPr="00187695" w:rsidTr="00273B37">
        <w:trPr>
          <w:trHeight w:val="244"/>
        </w:trPr>
        <w:tc>
          <w:tcPr>
            <w:tcW w:w="3510" w:type="dxa"/>
          </w:tcPr>
          <w:p w:rsidR="009A34CF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razrednih odjela</w:t>
            </w:r>
          </w:p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9A34CF" w:rsidRDefault="009A34CF" w:rsidP="009A3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B6490" w:rsidRPr="00187695" w:rsidRDefault="008B6490" w:rsidP="009A3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4CF" w:rsidRPr="00187695" w:rsidTr="00273B37">
        <w:trPr>
          <w:trHeight w:val="262"/>
        </w:trPr>
        <w:tc>
          <w:tcPr>
            <w:tcW w:w="3510" w:type="dxa"/>
          </w:tcPr>
          <w:p w:rsidR="009A34CF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zaposlenika</w:t>
            </w:r>
            <w:r>
              <w:rPr>
                <w:rFonts w:ascii="Arial" w:hAnsi="Arial" w:cs="Arial"/>
                <w:sz w:val="20"/>
                <w:szCs w:val="20"/>
              </w:rPr>
              <w:t xml:space="preserve"> škole</w:t>
            </w:r>
          </w:p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9A34CF" w:rsidRPr="00187695" w:rsidRDefault="009A34CF" w:rsidP="002F32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F32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A34CF" w:rsidRPr="00187695" w:rsidTr="00273B37">
        <w:trPr>
          <w:trHeight w:val="1438"/>
        </w:trPr>
        <w:tc>
          <w:tcPr>
            <w:tcW w:w="3510" w:type="dxa"/>
          </w:tcPr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neto kvadratura školskog prostora u funkciji nastave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87695">
              <w:rPr>
                <w:rFonts w:ascii="Arial" w:hAnsi="Arial" w:cs="Arial"/>
                <w:sz w:val="20"/>
                <w:szCs w:val="20"/>
              </w:rPr>
              <w:t xml:space="preserve"> objekata)</w:t>
            </w:r>
          </w:p>
        </w:tc>
        <w:tc>
          <w:tcPr>
            <w:tcW w:w="5954" w:type="dxa"/>
          </w:tcPr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Matična škola -1592 m2</w:t>
            </w:r>
          </w:p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Nova šk.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dvorana – 802 m2</w:t>
            </w:r>
          </w:p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PŠ Stara Sušica -74 m2 </w:t>
            </w:r>
          </w:p>
          <w:p w:rsidR="009A34CF" w:rsidRPr="00187695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675C" w:rsidRPr="00187695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Ukupni materijalni i financijski rashodi škole, koji se financiraju iz proračuna Primorsko-goranske županije zbroj </w:t>
      </w:r>
      <w:r>
        <w:rPr>
          <w:rFonts w:ascii="Arial" w:hAnsi="Arial" w:cs="Arial"/>
          <w:sz w:val="20"/>
          <w:szCs w:val="20"/>
        </w:rPr>
        <w:t xml:space="preserve">su </w:t>
      </w:r>
      <w:r w:rsidRPr="00187695">
        <w:rPr>
          <w:rFonts w:ascii="Arial" w:hAnsi="Arial" w:cs="Arial"/>
          <w:sz w:val="20"/>
          <w:szCs w:val="20"/>
        </w:rPr>
        <w:t>sredstava koji se ostvaruju prema kriterijima i mjerilima za:</w:t>
      </w:r>
    </w:p>
    <w:p w:rsidR="00610238" w:rsidRDefault="00610238" w:rsidP="006A675C">
      <w:pPr>
        <w:jc w:val="both"/>
        <w:rPr>
          <w:rFonts w:ascii="Arial" w:hAnsi="Arial" w:cs="Arial"/>
          <w:sz w:val="20"/>
          <w:szCs w:val="20"/>
        </w:rPr>
      </w:pPr>
    </w:p>
    <w:p w:rsidR="00C4175F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-Opseg djelatnosti  za financiranje materijalnih i financijskih rashoda škole (izuzev rashoda koji se  financiraju iz stvarnih troškova). Sredstva prema opsegu djelatnosti priznaju se školama </w:t>
      </w:r>
      <w:r w:rsidR="008C0551">
        <w:rPr>
          <w:rFonts w:ascii="Arial" w:hAnsi="Arial" w:cs="Arial"/>
          <w:sz w:val="20"/>
          <w:szCs w:val="20"/>
        </w:rPr>
        <w:t>prema podacima o visini rashoda realiziranih tijekom 202</w:t>
      </w:r>
      <w:r w:rsidR="00E6536E">
        <w:rPr>
          <w:rFonts w:ascii="Arial" w:hAnsi="Arial" w:cs="Arial"/>
          <w:sz w:val="20"/>
          <w:szCs w:val="20"/>
        </w:rPr>
        <w:t xml:space="preserve">4. </w:t>
      </w:r>
      <w:r w:rsidR="008C0551">
        <w:rPr>
          <w:rFonts w:ascii="Arial" w:hAnsi="Arial" w:cs="Arial"/>
          <w:sz w:val="20"/>
          <w:szCs w:val="20"/>
        </w:rPr>
        <w:t>godine</w:t>
      </w:r>
      <w:r w:rsidR="0010620C">
        <w:rPr>
          <w:rFonts w:ascii="Arial" w:hAnsi="Arial" w:cs="Arial"/>
          <w:sz w:val="20"/>
          <w:szCs w:val="20"/>
        </w:rPr>
        <w:t xml:space="preserve"> a sukladno smjernicama i uputama za planiranje.</w:t>
      </w:r>
    </w:p>
    <w:p w:rsidR="009A34CF" w:rsidRDefault="00432B6C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Pr="00432B6C">
        <w:rPr>
          <w:rFonts w:ascii="Arial" w:hAnsi="Arial" w:cs="Arial"/>
          <w:b/>
          <w:sz w:val="20"/>
          <w:szCs w:val="20"/>
        </w:rPr>
        <w:t>.</w:t>
      </w:r>
      <w:r w:rsidR="00B213BF" w:rsidRPr="00432B6C">
        <w:rPr>
          <w:rFonts w:ascii="Arial" w:hAnsi="Arial" w:cs="Arial"/>
          <w:b/>
          <w:sz w:val="20"/>
          <w:szCs w:val="20"/>
        </w:rPr>
        <w:t xml:space="preserve">Općinski proračun – </w:t>
      </w:r>
      <w:r w:rsidR="004B21B2">
        <w:rPr>
          <w:rFonts w:ascii="Arial" w:hAnsi="Arial" w:cs="Arial"/>
          <w:b/>
          <w:sz w:val="20"/>
          <w:szCs w:val="20"/>
        </w:rPr>
        <w:t>14.599,50</w:t>
      </w:r>
      <w:r w:rsidR="00006741">
        <w:rPr>
          <w:rFonts w:ascii="Arial" w:hAnsi="Arial" w:cs="Arial"/>
          <w:b/>
          <w:sz w:val="20"/>
          <w:szCs w:val="20"/>
        </w:rPr>
        <w:t xml:space="preserve"> eura</w:t>
      </w:r>
      <w:r w:rsidR="00B213BF">
        <w:rPr>
          <w:rFonts w:ascii="Arial" w:hAnsi="Arial" w:cs="Arial"/>
          <w:sz w:val="20"/>
          <w:szCs w:val="20"/>
        </w:rPr>
        <w:t xml:space="preserve"> za  održavanje školske sportske dvorane po Sporazumu o razgraničenju</w:t>
      </w:r>
      <w:r>
        <w:rPr>
          <w:rFonts w:ascii="Arial" w:hAnsi="Arial" w:cs="Arial"/>
          <w:sz w:val="20"/>
          <w:szCs w:val="20"/>
        </w:rPr>
        <w:t xml:space="preserve"> sa školom</w:t>
      </w:r>
    </w:p>
    <w:p w:rsidR="006A675C" w:rsidRPr="00D25085" w:rsidRDefault="00C4175F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32B6C">
        <w:rPr>
          <w:rFonts w:ascii="Arial" w:hAnsi="Arial" w:cs="Arial"/>
          <w:b/>
          <w:sz w:val="20"/>
          <w:szCs w:val="20"/>
        </w:rPr>
        <w:t>4</w:t>
      </w:r>
      <w:r w:rsidR="006A675C" w:rsidRPr="00D25085">
        <w:rPr>
          <w:rFonts w:ascii="Arial" w:hAnsi="Arial" w:cs="Arial"/>
          <w:b/>
          <w:sz w:val="20"/>
          <w:szCs w:val="20"/>
        </w:rPr>
        <w:t xml:space="preserve">.Prihod za posebne </w:t>
      </w:r>
      <w:r w:rsidR="006A675C" w:rsidRPr="00F172EA">
        <w:rPr>
          <w:rFonts w:ascii="Arial" w:hAnsi="Arial" w:cs="Arial"/>
          <w:b/>
          <w:sz w:val="20"/>
          <w:szCs w:val="20"/>
        </w:rPr>
        <w:t>namjene</w:t>
      </w:r>
      <w:r w:rsidR="008731C3" w:rsidRPr="00F172EA">
        <w:rPr>
          <w:rFonts w:ascii="Arial" w:hAnsi="Arial" w:cs="Arial"/>
          <w:b/>
          <w:sz w:val="20"/>
          <w:szCs w:val="20"/>
        </w:rPr>
        <w:t xml:space="preserve"> </w:t>
      </w:r>
      <w:r w:rsidR="00B213BF" w:rsidRPr="00F172EA">
        <w:rPr>
          <w:rFonts w:ascii="Arial" w:hAnsi="Arial" w:cs="Arial"/>
          <w:b/>
          <w:sz w:val="20"/>
          <w:szCs w:val="20"/>
        </w:rPr>
        <w:t>–</w:t>
      </w:r>
      <w:r w:rsidR="00940930" w:rsidRPr="00F172EA">
        <w:rPr>
          <w:rFonts w:ascii="Arial" w:hAnsi="Arial" w:cs="Arial"/>
          <w:b/>
          <w:sz w:val="20"/>
          <w:szCs w:val="20"/>
        </w:rPr>
        <w:t xml:space="preserve"> </w:t>
      </w:r>
      <w:r w:rsidR="004B21B2">
        <w:rPr>
          <w:rFonts w:ascii="Arial" w:hAnsi="Arial" w:cs="Arial"/>
          <w:b/>
          <w:sz w:val="20"/>
          <w:szCs w:val="20"/>
        </w:rPr>
        <w:t>3.421.57</w:t>
      </w:r>
      <w:r w:rsidR="006832E0">
        <w:rPr>
          <w:rFonts w:ascii="Arial" w:hAnsi="Arial" w:cs="Arial"/>
          <w:b/>
          <w:sz w:val="20"/>
          <w:szCs w:val="20"/>
        </w:rPr>
        <w:t xml:space="preserve"> eura</w:t>
      </w:r>
    </w:p>
    <w:p w:rsidR="008731C3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7E41F6">
        <w:rPr>
          <w:rFonts w:ascii="Arial" w:hAnsi="Arial" w:cs="Arial"/>
          <w:sz w:val="20"/>
          <w:szCs w:val="20"/>
        </w:rPr>
        <w:t>Očekivani prihodi za posebne namjene odnose se na</w:t>
      </w:r>
      <w:r w:rsidR="005439EF">
        <w:rPr>
          <w:rFonts w:ascii="Arial" w:hAnsi="Arial" w:cs="Arial"/>
          <w:sz w:val="20"/>
          <w:szCs w:val="20"/>
        </w:rPr>
        <w:t>:</w:t>
      </w: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Pr="00802EA9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-prihodi </w:t>
      </w:r>
      <w:proofErr w:type="spellStart"/>
      <w:r w:rsidR="00015756">
        <w:rPr>
          <w:rFonts w:ascii="Arial" w:hAnsi="Arial" w:cs="Arial"/>
          <w:sz w:val="20"/>
          <w:szCs w:val="20"/>
        </w:rPr>
        <w:t>iz</w:t>
      </w:r>
      <w:r>
        <w:rPr>
          <w:rFonts w:ascii="Arial" w:hAnsi="Arial" w:cs="Arial"/>
          <w:sz w:val="20"/>
          <w:szCs w:val="20"/>
        </w:rPr>
        <w:t>vanučioničke</w:t>
      </w:r>
      <w:proofErr w:type="spellEnd"/>
      <w:r>
        <w:rPr>
          <w:rFonts w:ascii="Arial" w:hAnsi="Arial" w:cs="Arial"/>
          <w:sz w:val="20"/>
          <w:szCs w:val="20"/>
        </w:rPr>
        <w:t xml:space="preserve"> nastave temelje se na Godišnjem planu i pr</w:t>
      </w:r>
      <w:r w:rsidR="009A34CF">
        <w:rPr>
          <w:rFonts w:ascii="Arial" w:hAnsi="Arial" w:cs="Arial"/>
          <w:sz w:val="20"/>
          <w:szCs w:val="20"/>
        </w:rPr>
        <w:t xml:space="preserve">ogramu i </w:t>
      </w:r>
      <w:r w:rsidR="00A70AC3">
        <w:rPr>
          <w:rFonts w:ascii="Arial" w:hAnsi="Arial" w:cs="Arial"/>
          <w:sz w:val="20"/>
          <w:szCs w:val="20"/>
        </w:rPr>
        <w:t xml:space="preserve">Kurikulumu škole i </w:t>
      </w:r>
      <w:r w:rsidR="009A34CF">
        <w:rPr>
          <w:rFonts w:ascii="Arial" w:hAnsi="Arial" w:cs="Arial"/>
          <w:sz w:val="20"/>
          <w:szCs w:val="20"/>
        </w:rPr>
        <w:t xml:space="preserve">obuhvaćaju </w:t>
      </w:r>
      <w:r w:rsidR="005B73AF">
        <w:rPr>
          <w:rFonts w:ascii="Arial" w:hAnsi="Arial" w:cs="Arial"/>
          <w:sz w:val="20"/>
          <w:szCs w:val="20"/>
        </w:rPr>
        <w:t xml:space="preserve">24 </w:t>
      </w:r>
      <w:r w:rsidR="009A34CF">
        <w:rPr>
          <w:rFonts w:ascii="Arial" w:hAnsi="Arial" w:cs="Arial"/>
          <w:sz w:val="20"/>
          <w:szCs w:val="20"/>
        </w:rPr>
        <w:t>odlazaka</w:t>
      </w:r>
      <w:r w:rsidR="00A70A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učenika od 1.-8. razreda tijekom školske godine na  </w:t>
      </w:r>
      <w:r w:rsidR="00A70AC3">
        <w:rPr>
          <w:rFonts w:ascii="Arial" w:hAnsi="Arial" w:cs="Arial"/>
          <w:sz w:val="20"/>
          <w:szCs w:val="20"/>
        </w:rPr>
        <w:t>izvan</w:t>
      </w:r>
      <w:r w:rsidR="008C0551">
        <w:rPr>
          <w:rFonts w:ascii="Arial" w:hAnsi="Arial" w:cs="Arial"/>
          <w:sz w:val="20"/>
          <w:szCs w:val="20"/>
        </w:rPr>
        <w:t xml:space="preserve"> </w:t>
      </w:r>
      <w:r w:rsidR="00A70AC3">
        <w:rPr>
          <w:rFonts w:ascii="Arial" w:hAnsi="Arial" w:cs="Arial"/>
          <w:sz w:val="20"/>
          <w:szCs w:val="20"/>
        </w:rPr>
        <w:t>učioničku na</w:t>
      </w:r>
      <w:r w:rsidR="00233DC3">
        <w:rPr>
          <w:rFonts w:ascii="Arial" w:hAnsi="Arial" w:cs="Arial"/>
          <w:sz w:val="20"/>
          <w:szCs w:val="20"/>
        </w:rPr>
        <w:t>stavu u organizaciji škole</w:t>
      </w:r>
      <w:r>
        <w:rPr>
          <w:rFonts w:ascii="Arial" w:hAnsi="Arial" w:cs="Arial"/>
          <w:sz w:val="20"/>
          <w:szCs w:val="20"/>
        </w:rPr>
        <w:t>.</w:t>
      </w:r>
    </w:p>
    <w:p w:rsidR="008C0551" w:rsidRDefault="00C4175F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će biti utrošeni na troškove prijevoza autobusom</w:t>
      </w:r>
      <w:r w:rsidR="00233DC3">
        <w:rPr>
          <w:rFonts w:ascii="Arial" w:hAnsi="Arial" w:cs="Arial"/>
          <w:sz w:val="20"/>
          <w:szCs w:val="20"/>
        </w:rPr>
        <w:t xml:space="preserve">, </w:t>
      </w:r>
      <w:r w:rsidR="008C055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laznic</w:t>
      </w:r>
      <w:r w:rsidR="00233DC3">
        <w:rPr>
          <w:rFonts w:ascii="Arial" w:hAnsi="Arial" w:cs="Arial"/>
          <w:sz w:val="20"/>
          <w:szCs w:val="20"/>
        </w:rPr>
        <w:t>e</w:t>
      </w:r>
      <w:r w:rsidR="008C0551">
        <w:rPr>
          <w:rFonts w:ascii="Arial" w:hAnsi="Arial" w:cs="Arial"/>
          <w:sz w:val="20"/>
          <w:szCs w:val="20"/>
        </w:rPr>
        <w:t xml:space="preserve">, </w:t>
      </w:r>
      <w:r w:rsidR="00233DC3">
        <w:rPr>
          <w:rFonts w:ascii="Arial" w:hAnsi="Arial" w:cs="Arial"/>
          <w:sz w:val="20"/>
          <w:szCs w:val="20"/>
        </w:rPr>
        <w:t>dnevnice.</w:t>
      </w:r>
      <w:r w:rsidR="008C0551">
        <w:rPr>
          <w:rFonts w:ascii="Arial" w:hAnsi="Arial" w:cs="Arial"/>
          <w:sz w:val="20"/>
          <w:szCs w:val="20"/>
        </w:rPr>
        <w:t xml:space="preserve"> </w:t>
      </w:r>
    </w:p>
    <w:p w:rsidR="000378FC" w:rsidRPr="008D5A4A" w:rsidRDefault="00C4175F" w:rsidP="006A675C">
      <w:pPr>
        <w:jc w:val="both"/>
        <w:rPr>
          <w:rFonts w:ascii="Arial" w:hAnsi="Arial" w:cs="Arial"/>
          <w:sz w:val="20"/>
          <w:szCs w:val="20"/>
        </w:rPr>
      </w:pPr>
      <w:r w:rsidRPr="008D5A4A">
        <w:rPr>
          <w:rFonts w:ascii="Arial" w:hAnsi="Arial" w:cs="Arial"/>
          <w:b/>
          <w:sz w:val="20"/>
          <w:szCs w:val="20"/>
        </w:rPr>
        <w:t>1.</w:t>
      </w:r>
      <w:r w:rsidR="00432B6C" w:rsidRPr="008D5A4A">
        <w:rPr>
          <w:rFonts w:ascii="Arial" w:hAnsi="Arial" w:cs="Arial"/>
          <w:b/>
          <w:sz w:val="20"/>
          <w:szCs w:val="20"/>
        </w:rPr>
        <w:t>5</w:t>
      </w:r>
      <w:r w:rsidRPr="008D5A4A">
        <w:rPr>
          <w:rFonts w:ascii="Arial" w:hAnsi="Arial" w:cs="Arial"/>
          <w:b/>
          <w:sz w:val="20"/>
          <w:szCs w:val="20"/>
        </w:rPr>
        <w:t>.</w:t>
      </w:r>
      <w:r w:rsidR="006A675C" w:rsidRPr="008D5A4A">
        <w:rPr>
          <w:rFonts w:ascii="Arial" w:hAnsi="Arial" w:cs="Arial"/>
          <w:b/>
          <w:sz w:val="20"/>
          <w:szCs w:val="20"/>
        </w:rPr>
        <w:t>Vlastiti prihod</w:t>
      </w:r>
      <w:r w:rsidRPr="008D5A4A">
        <w:rPr>
          <w:rFonts w:ascii="Arial" w:hAnsi="Arial" w:cs="Arial"/>
          <w:b/>
          <w:sz w:val="20"/>
          <w:szCs w:val="20"/>
        </w:rPr>
        <w:t>i</w:t>
      </w:r>
      <w:r w:rsidRPr="008D5A4A">
        <w:rPr>
          <w:rFonts w:ascii="Arial" w:hAnsi="Arial" w:cs="Arial"/>
          <w:sz w:val="20"/>
          <w:szCs w:val="20"/>
        </w:rPr>
        <w:t xml:space="preserve"> </w:t>
      </w:r>
      <w:r w:rsidR="006A675C" w:rsidRPr="008D5A4A">
        <w:rPr>
          <w:rFonts w:ascii="Arial" w:hAnsi="Arial" w:cs="Arial"/>
          <w:sz w:val="20"/>
          <w:szCs w:val="20"/>
        </w:rPr>
        <w:t xml:space="preserve"> –</w:t>
      </w:r>
      <w:r w:rsidRPr="008D5A4A">
        <w:rPr>
          <w:rFonts w:ascii="Arial" w:hAnsi="Arial" w:cs="Arial"/>
          <w:sz w:val="20"/>
          <w:szCs w:val="20"/>
        </w:rPr>
        <w:t xml:space="preserve">obuhvaćaju </w:t>
      </w:r>
      <w:r w:rsidR="006A675C" w:rsidRPr="008D5A4A">
        <w:rPr>
          <w:rFonts w:ascii="Arial" w:hAnsi="Arial" w:cs="Arial"/>
          <w:sz w:val="20"/>
          <w:szCs w:val="20"/>
        </w:rPr>
        <w:t>najam stana temeljem Ugovora o korištenju kadrovskog stana</w:t>
      </w:r>
      <w:r w:rsidRPr="008D5A4A">
        <w:rPr>
          <w:rFonts w:ascii="Arial" w:hAnsi="Arial" w:cs="Arial"/>
          <w:sz w:val="20"/>
          <w:szCs w:val="20"/>
        </w:rPr>
        <w:t xml:space="preserve">, </w:t>
      </w:r>
      <w:r w:rsidR="009F1B35" w:rsidRPr="008D5A4A">
        <w:rPr>
          <w:rFonts w:ascii="Arial" w:hAnsi="Arial" w:cs="Arial"/>
          <w:sz w:val="20"/>
          <w:szCs w:val="20"/>
        </w:rPr>
        <w:t xml:space="preserve"> </w:t>
      </w:r>
      <w:r w:rsidRPr="008D5A4A">
        <w:rPr>
          <w:rFonts w:ascii="Arial" w:hAnsi="Arial" w:cs="Arial"/>
          <w:sz w:val="20"/>
          <w:szCs w:val="20"/>
        </w:rPr>
        <w:t xml:space="preserve">i kamata </w:t>
      </w:r>
      <w:r w:rsidR="00B213BF" w:rsidRPr="008D5A4A">
        <w:rPr>
          <w:rFonts w:ascii="Arial" w:hAnsi="Arial" w:cs="Arial"/>
          <w:sz w:val="20"/>
          <w:szCs w:val="20"/>
        </w:rPr>
        <w:t xml:space="preserve">– </w:t>
      </w:r>
      <w:r w:rsidR="004B21B2">
        <w:rPr>
          <w:rFonts w:ascii="Arial" w:hAnsi="Arial" w:cs="Arial"/>
          <w:sz w:val="20"/>
          <w:szCs w:val="20"/>
        </w:rPr>
        <w:t>940</w:t>
      </w:r>
      <w:r w:rsidR="006832E0">
        <w:rPr>
          <w:rFonts w:ascii="Arial" w:hAnsi="Arial" w:cs="Arial"/>
          <w:sz w:val="20"/>
          <w:szCs w:val="20"/>
        </w:rPr>
        <w:t xml:space="preserve"> eura</w:t>
      </w:r>
      <w:r w:rsidR="008D5A4A" w:rsidRPr="008D5A4A">
        <w:rPr>
          <w:rFonts w:ascii="Arial" w:hAnsi="Arial" w:cs="Arial"/>
          <w:sz w:val="20"/>
          <w:szCs w:val="20"/>
        </w:rPr>
        <w:t xml:space="preserve"> od čega je </w:t>
      </w:r>
      <w:r w:rsidR="004B21B2">
        <w:rPr>
          <w:rFonts w:ascii="Arial" w:hAnsi="Arial" w:cs="Arial"/>
          <w:sz w:val="20"/>
          <w:szCs w:val="20"/>
        </w:rPr>
        <w:t>400</w:t>
      </w:r>
      <w:r w:rsidR="006832E0">
        <w:rPr>
          <w:rFonts w:ascii="Arial" w:hAnsi="Arial" w:cs="Arial"/>
          <w:sz w:val="20"/>
          <w:szCs w:val="20"/>
        </w:rPr>
        <w:t xml:space="preserve"> eura</w:t>
      </w:r>
      <w:r w:rsidR="008D5A4A" w:rsidRPr="008D5A4A">
        <w:rPr>
          <w:rFonts w:ascii="Arial" w:hAnsi="Arial" w:cs="Arial"/>
          <w:sz w:val="20"/>
          <w:szCs w:val="20"/>
        </w:rPr>
        <w:t xml:space="preserve"> planirano za opremanje škole</w:t>
      </w:r>
      <w:r w:rsidR="004B21B2">
        <w:rPr>
          <w:rFonts w:ascii="Arial" w:hAnsi="Arial" w:cs="Arial"/>
          <w:sz w:val="20"/>
          <w:szCs w:val="20"/>
        </w:rPr>
        <w:t>.</w:t>
      </w:r>
    </w:p>
    <w:p w:rsidR="00C4175F" w:rsidRPr="00F172EA" w:rsidRDefault="00C4175F" w:rsidP="00C4175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172EA">
        <w:rPr>
          <w:rFonts w:ascii="Arial" w:hAnsi="Arial" w:cs="Arial"/>
          <w:b/>
          <w:sz w:val="20"/>
          <w:szCs w:val="20"/>
        </w:rPr>
        <w:t xml:space="preserve">RAZLOG ODSTUPANJA OD PROŠLOGODINJIH PROJEKCIJA: </w:t>
      </w:r>
      <w:r w:rsidRPr="00F172EA">
        <w:rPr>
          <w:rFonts w:ascii="Arial" w:hAnsi="Arial" w:cs="Arial"/>
          <w:i/>
          <w:sz w:val="20"/>
          <w:szCs w:val="20"/>
        </w:rPr>
        <w:t xml:space="preserve">(potrebno je navesti zbog čega se plan za </w:t>
      </w:r>
      <w:r w:rsidR="00012D9D" w:rsidRPr="00F172EA">
        <w:rPr>
          <w:rFonts w:ascii="Arial" w:hAnsi="Arial" w:cs="Arial"/>
          <w:i/>
          <w:sz w:val="20"/>
          <w:szCs w:val="20"/>
        </w:rPr>
        <w:t>202</w:t>
      </w:r>
      <w:r w:rsidR="004B21B2">
        <w:rPr>
          <w:rFonts w:ascii="Arial" w:hAnsi="Arial" w:cs="Arial"/>
          <w:i/>
          <w:sz w:val="20"/>
          <w:szCs w:val="20"/>
        </w:rPr>
        <w:t>4</w:t>
      </w:r>
      <w:r w:rsidR="00012D9D" w:rsidRPr="00F172EA">
        <w:rPr>
          <w:rFonts w:ascii="Arial" w:hAnsi="Arial" w:cs="Arial"/>
          <w:i/>
          <w:sz w:val="20"/>
          <w:szCs w:val="20"/>
        </w:rPr>
        <w:t>.</w:t>
      </w:r>
      <w:r w:rsidRPr="00F172EA">
        <w:rPr>
          <w:rFonts w:ascii="Arial" w:hAnsi="Arial" w:cs="Arial"/>
          <w:i/>
          <w:sz w:val="20"/>
          <w:szCs w:val="20"/>
        </w:rPr>
        <w:t xml:space="preserve">i projekcija za </w:t>
      </w:r>
      <w:r w:rsidR="00012D9D" w:rsidRPr="00F172EA">
        <w:rPr>
          <w:rFonts w:ascii="Arial" w:hAnsi="Arial" w:cs="Arial"/>
          <w:i/>
          <w:sz w:val="20"/>
          <w:szCs w:val="20"/>
        </w:rPr>
        <w:t>202</w:t>
      </w:r>
      <w:r w:rsidR="004B21B2">
        <w:rPr>
          <w:rFonts w:ascii="Arial" w:hAnsi="Arial" w:cs="Arial"/>
          <w:i/>
          <w:sz w:val="20"/>
          <w:szCs w:val="20"/>
        </w:rPr>
        <w:t>5</w:t>
      </w:r>
      <w:r w:rsidR="00012D9D" w:rsidRPr="00F172EA">
        <w:rPr>
          <w:rFonts w:ascii="Arial" w:hAnsi="Arial" w:cs="Arial"/>
          <w:i/>
          <w:sz w:val="20"/>
          <w:szCs w:val="20"/>
        </w:rPr>
        <w:t>.</w:t>
      </w:r>
      <w:r w:rsidRPr="00F172EA">
        <w:rPr>
          <w:rFonts w:ascii="Arial" w:hAnsi="Arial" w:cs="Arial"/>
          <w:i/>
          <w:sz w:val="20"/>
          <w:szCs w:val="20"/>
        </w:rPr>
        <w:t xml:space="preserve"> godinu razlikuje od usvojenih projekcija iz prethodne godine)</w:t>
      </w:r>
    </w:p>
    <w:p w:rsidR="00C4175F" w:rsidRPr="00FB4619" w:rsidRDefault="00C4175F" w:rsidP="00C4175F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73B37" w:rsidRPr="00F172EA" w:rsidRDefault="006A675C" w:rsidP="006A675C">
      <w:pPr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 xml:space="preserve">Planirani </w:t>
      </w:r>
      <w:r w:rsidRPr="00F172EA">
        <w:rPr>
          <w:rFonts w:ascii="Arial" w:hAnsi="Arial" w:cs="Arial"/>
          <w:b/>
          <w:sz w:val="20"/>
          <w:szCs w:val="20"/>
        </w:rPr>
        <w:t xml:space="preserve">prihodi </w:t>
      </w:r>
      <w:r w:rsidR="009F1B35" w:rsidRPr="00F172EA">
        <w:rPr>
          <w:rFonts w:ascii="Arial" w:hAnsi="Arial" w:cs="Arial"/>
          <w:b/>
          <w:sz w:val="20"/>
          <w:szCs w:val="20"/>
        </w:rPr>
        <w:t>za plaće i materijalna prava</w:t>
      </w:r>
      <w:r w:rsidR="009F1B35" w:rsidRPr="00F172EA">
        <w:rPr>
          <w:rFonts w:ascii="Arial" w:hAnsi="Arial" w:cs="Arial"/>
          <w:sz w:val="20"/>
          <w:szCs w:val="20"/>
        </w:rPr>
        <w:t xml:space="preserve"> </w:t>
      </w:r>
      <w:r w:rsidR="006832E0">
        <w:rPr>
          <w:rFonts w:ascii="Arial" w:hAnsi="Arial" w:cs="Arial"/>
          <w:sz w:val="20"/>
          <w:szCs w:val="20"/>
        </w:rPr>
        <w:t xml:space="preserve">povećani su </w:t>
      </w:r>
      <w:r w:rsidR="00DD17E8">
        <w:rPr>
          <w:rFonts w:ascii="Arial" w:hAnsi="Arial" w:cs="Arial"/>
          <w:sz w:val="20"/>
          <w:szCs w:val="20"/>
        </w:rPr>
        <w:t xml:space="preserve">radi </w:t>
      </w:r>
      <w:r w:rsidR="00BF3359">
        <w:rPr>
          <w:rFonts w:ascii="Arial" w:hAnsi="Arial" w:cs="Arial"/>
          <w:sz w:val="20"/>
          <w:szCs w:val="20"/>
        </w:rPr>
        <w:t xml:space="preserve">privremenog dodatka po Odluci  Vlade koji je sadržan u  </w:t>
      </w:r>
      <w:r w:rsidR="00DD17E8">
        <w:rPr>
          <w:rFonts w:ascii="Arial" w:hAnsi="Arial" w:cs="Arial"/>
          <w:sz w:val="20"/>
          <w:szCs w:val="20"/>
        </w:rPr>
        <w:t xml:space="preserve"> isplat</w:t>
      </w:r>
      <w:r w:rsidR="00BF3359">
        <w:rPr>
          <w:rFonts w:ascii="Arial" w:hAnsi="Arial" w:cs="Arial"/>
          <w:sz w:val="20"/>
          <w:szCs w:val="20"/>
        </w:rPr>
        <w:t xml:space="preserve">i </w:t>
      </w:r>
      <w:r w:rsidR="00DD17E8">
        <w:rPr>
          <w:rFonts w:ascii="Arial" w:hAnsi="Arial" w:cs="Arial"/>
          <w:sz w:val="20"/>
          <w:szCs w:val="20"/>
        </w:rPr>
        <w:t xml:space="preserve">plaća  09. mjesec, na temelju koje se radio plan. </w:t>
      </w:r>
      <w:r w:rsidR="00BF3359">
        <w:rPr>
          <w:rFonts w:ascii="Arial" w:hAnsi="Arial" w:cs="Arial"/>
          <w:sz w:val="20"/>
          <w:szCs w:val="20"/>
        </w:rPr>
        <w:t>P</w:t>
      </w:r>
      <w:r w:rsidR="00DD17E8">
        <w:rPr>
          <w:rFonts w:ascii="Arial" w:hAnsi="Arial" w:cs="Arial"/>
          <w:sz w:val="20"/>
          <w:szCs w:val="20"/>
        </w:rPr>
        <w:t>ovećan</w:t>
      </w:r>
      <w:r w:rsidR="00BF3359">
        <w:rPr>
          <w:rFonts w:ascii="Arial" w:hAnsi="Arial" w:cs="Arial"/>
          <w:sz w:val="20"/>
          <w:szCs w:val="20"/>
        </w:rPr>
        <w:t xml:space="preserve"> je</w:t>
      </w:r>
      <w:r w:rsidR="00DD17E8">
        <w:rPr>
          <w:rFonts w:ascii="Arial" w:hAnsi="Arial" w:cs="Arial"/>
          <w:sz w:val="20"/>
          <w:szCs w:val="20"/>
        </w:rPr>
        <w:t xml:space="preserve"> iznos za naknadu prijevoza zaposlenika na posao i s posla radi rasta cijena goriva.</w:t>
      </w:r>
      <w:r w:rsidR="00BF3359">
        <w:rPr>
          <w:rFonts w:ascii="Arial" w:hAnsi="Arial" w:cs="Arial"/>
          <w:sz w:val="20"/>
          <w:szCs w:val="20"/>
        </w:rPr>
        <w:t xml:space="preserve"> </w:t>
      </w:r>
    </w:p>
    <w:p w:rsidR="004E2826" w:rsidRDefault="006A675C" w:rsidP="006A675C">
      <w:pPr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 xml:space="preserve">Planirani prihodi iz </w:t>
      </w:r>
      <w:r w:rsidRPr="00F172EA">
        <w:rPr>
          <w:rFonts w:ascii="Arial" w:hAnsi="Arial" w:cs="Arial"/>
          <w:b/>
          <w:sz w:val="20"/>
          <w:szCs w:val="20"/>
        </w:rPr>
        <w:t xml:space="preserve">Županijskog proračuna </w:t>
      </w:r>
      <w:r w:rsidRPr="00F172EA">
        <w:rPr>
          <w:rFonts w:ascii="Arial" w:hAnsi="Arial" w:cs="Arial"/>
          <w:sz w:val="20"/>
          <w:szCs w:val="20"/>
        </w:rPr>
        <w:t>u prijedlogu Financijskog plana za 20</w:t>
      </w:r>
      <w:r w:rsidR="00273B37" w:rsidRPr="00F172EA">
        <w:rPr>
          <w:rFonts w:ascii="Arial" w:hAnsi="Arial" w:cs="Arial"/>
          <w:sz w:val="20"/>
          <w:szCs w:val="20"/>
        </w:rPr>
        <w:t>2</w:t>
      </w:r>
      <w:r w:rsidR="004B21B2">
        <w:rPr>
          <w:rFonts w:ascii="Arial" w:hAnsi="Arial" w:cs="Arial"/>
          <w:sz w:val="20"/>
          <w:szCs w:val="20"/>
        </w:rPr>
        <w:t>4</w:t>
      </w:r>
      <w:r w:rsidRPr="00F172EA">
        <w:rPr>
          <w:rFonts w:ascii="Arial" w:hAnsi="Arial" w:cs="Arial"/>
          <w:sz w:val="20"/>
          <w:szCs w:val="20"/>
        </w:rPr>
        <w:t xml:space="preserve">. godinu u odnosu na prošlogodišnje usvojene projekcije </w:t>
      </w:r>
      <w:r w:rsidR="00273B37" w:rsidRPr="00F172EA">
        <w:rPr>
          <w:rFonts w:ascii="Arial" w:hAnsi="Arial" w:cs="Arial"/>
          <w:sz w:val="20"/>
          <w:szCs w:val="20"/>
        </w:rPr>
        <w:t>su ostali isti.</w:t>
      </w:r>
      <w:r w:rsidR="004E2826" w:rsidRPr="00F172EA">
        <w:rPr>
          <w:rFonts w:ascii="Arial" w:hAnsi="Arial" w:cs="Arial"/>
          <w:sz w:val="20"/>
          <w:szCs w:val="20"/>
        </w:rPr>
        <w:t xml:space="preserve"> </w:t>
      </w:r>
      <w:r w:rsidR="00DD17E8">
        <w:rPr>
          <w:rFonts w:ascii="Arial" w:hAnsi="Arial" w:cs="Arial"/>
          <w:sz w:val="20"/>
          <w:szCs w:val="20"/>
        </w:rPr>
        <w:t xml:space="preserve"> </w:t>
      </w:r>
    </w:p>
    <w:p w:rsidR="00DD17E8" w:rsidRPr="004817F5" w:rsidRDefault="005C6E17" w:rsidP="006A675C">
      <w:pPr>
        <w:rPr>
          <w:rFonts w:ascii="Arial" w:hAnsi="Arial" w:cs="Arial"/>
          <w:sz w:val="20"/>
          <w:szCs w:val="20"/>
        </w:rPr>
      </w:pPr>
      <w:bookmarkStart w:id="0" w:name="_GoBack"/>
      <w:r w:rsidRPr="004817F5">
        <w:rPr>
          <w:rFonts w:ascii="Arial" w:hAnsi="Arial" w:cs="Arial"/>
          <w:sz w:val="20"/>
          <w:szCs w:val="20"/>
        </w:rPr>
        <w:t>Općinski proračun povećan je radi povećanja cijena lož ulja potrebnog za grijanje ŠSD.</w:t>
      </w:r>
    </w:p>
    <w:bookmarkEnd w:id="0"/>
    <w:p w:rsidR="0046623D" w:rsidRDefault="006A675C" w:rsidP="006A675C">
      <w:pPr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lastRenderedPageBreak/>
        <w:t xml:space="preserve">Planirani </w:t>
      </w:r>
      <w:r w:rsidRPr="00F172EA">
        <w:rPr>
          <w:rFonts w:ascii="Arial" w:hAnsi="Arial" w:cs="Arial"/>
          <w:b/>
          <w:sz w:val="20"/>
          <w:szCs w:val="20"/>
        </w:rPr>
        <w:t>prihodi za posebne namjene</w:t>
      </w:r>
      <w:r w:rsidRPr="00F172EA">
        <w:rPr>
          <w:rFonts w:ascii="Arial" w:hAnsi="Arial" w:cs="Arial"/>
          <w:sz w:val="20"/>
          <w:szCs w:val="20"/>
        </w:rPr>
        <w:t xml:space="preserve"> </w:t>
      </w:r>
      <w:r w:rsidRPr="00F172EA">
        <w:rPr>
          <w:rFonts w:ascii="Arial" w:hAnsi="Arial" w:cs="Arial"/>
          <w:b/>
          <w:sz w:val="20"/>
          <w:szCs w:val="20"/>
        </w:rPr>
        <w:t xml:space="preserve"> </w:t>
      </w:r>
      <w:r w:rsidRPr="00F172EA">
        <w:rPr>
          <w:rFonts w:ascii="Arial" w:hAnsi="Arial" w:cs="Arial"/>
          <w:sz w:val="20"/>
          <w:szCs w:val="20"/>
        </w:rPr>
        <w:t xml:space="preserve">u prijedlogu Financijskog plana za </w:t>
      </w:r>
      <w:r w:rsidR="0046623D">
        <w:rPr>
          <w:rFonts w:ascii="Arial" w:hAnsi="Arial" w:cs="Arial"/>
          <w:sz w:val="20"/>
          <w:szCs w:val="20"/>
        </w:rPr>
        <w:t>2024</w:t>
      </w:r>
      <w:r w:rsidRPr="00F172EA">
        <w:rPr>
          <w:rFonts w:ascii="Arial" w:hAnsi="Arial" w:cs="Arial"/>
          <w:sz w:val="20"/>
          <w:szCs w:val="20"/>
        </w:rPr>
        <w:t xml:space="preserve"> godinu u odnosu na prošlogodišnje usvojene projekcije su </w:t>
      </w:r>
      <w:r w:rsidR="009F1B35" w:rsidRPr="00F172EA">
        <w:rPr>
          <w:rFonts w:ascii="Arial" w:hAnsi="Arial" w:cs="Arial"/>
          <w:sz w:val="20"/>
          <w:szCs w:val="20"/>
        </w:rPr>
        <w:t>se</w:t>
      </w:r>
      <w:r w:rsidR="0064352E" w:rsidRPr="00F172EA">
        <w:rPr>
          <w:rFonts w:ascii="Arial" w:hAnsi="Arial" w:cs="Arial"/>
          <w:sz w:val="20"/>
          <w:szCs w:val="20"/>
        </w:rPr>
        <w:t xml:space="preserve"> </w:t>
      </w:r>
      <w:r w:rsidR="0046623D">
        <w:rPr>
          <w:rFonts w:ascii="Arial" w:hAnsi="Arial" w:cs="Arial"/>
          <w:sz w:val="20"/>
          <w:szCs w:val="20"/>
        </w:rPr>
        <w:t>smanjile</w:t>
      </w:r>
      <w:r w:rsidR="008D5A4A" w:rsidRPr="00F172EA">
        <w:rPr>
          <w:rFonts w:ascii="Arial" w:hAnsi="Arial" w:cs="Arial"/>
          <w:sz w:val="20"/>
          <w:szCs w:val="20"/>
        </w:rPr>
        <w:t xml:space="preserve"> radi </w:t>
      </w:r>
      <w:r w:rsidR="0046623D">
        <w:rPr>
          <w:rFonts w:ascii="Arial" w:hAnsi="Arial" w:cs="Arial"/>
          <w:sz w:val="20"/>
          <w:szCs w:val="20"/>
        </w:rPr>
        <w:t>besplatne prehrane koju financira MZO.</w:t>
      </w:r>
    </w:p>
    <w:p w:rsidR="006A675C" w:rsidRPr="00F172EA" w:rsidRDefault="006A675C" w:rsidP="006A675C">
      <w:pPr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 xml:space="preserve">Planirani </w:t>
      </w:r>
      <w:r w:rsidRPr="00F172EA">
        <w:rPr>
          <w:rFonts w:ascii="Arial" w:hAnsi="Arial" w:cs="Arial"/>
          <w:b/>
          <w:sz w:val="20"/>
          <w:szCs w:val="20"/>
        </w:rPr>
        <w:t>vlastiti prihodi</w:t>
      </w:r>
      <w:r w:rsidRPr="00F172EA">
        <w:rPr>
          <w:rFonts w:ascii="Arial" w:hAnsi="Arial" w:cs="Arial"/>
          <w:sz w:val="20"/>
          <w:szCs w:val="20"/>
        </w:rPr>
        <w:t xml:space="preserve"> za 20</w:t>
      </w:r>
      <w:r w:rsidR="00270887" w:rsidRPr="00F172EA">
        <w:rPr>
          <w:rFonts w:ascii="Arial" w:hAnsi="Arial" w:cs="Arial"/>
          <w:sz w:val="20"/>
          <w:szCs w:val="20"/>
        </w:rPr>
        <w:t>2</w:t>
      </w:r>
      <w:r w:rsidR="004B21B2">
        <w:rPr>
          <w:rFonts w:ascii="Arial" w:hAnsi="Arial" w:cs="Arial"/>
          <w:sz w:val="20"/>
          <w:szCs w:val="20"/>
        </w:rPr>
        <w:t>4</w:t>
      </w:r>
      <w:r w:rsidRPr="00F172EA">
        <w:rPr>
          <w:rFonts w:ascii="Arial" w:hAnsi="Arial" w:cs="Arial"/>
          <w:sz w:val="20"/>
          <w:szCs w:val="20"/>
        </w:rPr>
        <w:t>.</w:t>
      </w:r>
      <w:r w:rsidR="00DD17E8">
        <w:rPr>
          <w:rFonts w:ascii="Arial" w:hAnsi="Arial" w:cs="Arial"/>
          <w:sz w:val="20"/>
          <w:szCs w:val="20"/>
        </w:rPr>
        <w:t xml:space="preserve"> su </w:t>
      </w:r>
      <w:r w:rsidR="00473366">
        <w:rPr>
          <w:rFonts w:ascii="Arial" w:hAnsi="Arial" w:cs="Arial"/>
          <w:sz w:val="20"/>
          <w:szCs w:val="20"/>
        </w:rPr>
        <w:t xml:space="preserve"> </w:t>
      </w:r>
      <w:r w:rsidR="004B21B2">
        <w:rPr>
          <w:rFonts w:ascii="Arial" w:hAnsi="Arial" w:cs="Arial"/>
          <w:sz w:val="20"/>
          <w:szCs w:val="20"/>
        </w:rPr>
        <w:t>nešto veći</w:t>
      </w:r>
      <w:r w:rsidR="00473366">
        <w:rPr>
          <w:rFonts w:ascii="Arial" w:hAnsi="Arial" w:cs="Arial"/>
          <w:sz w:val="20"/>
          <w:szCs w:val="20"/>
        </w:rPr>
        <w:t xml:space="preserve"> radi </w:t>
      </w:r>
      <w:r w:rsidR="004B21B2">
        <w:rPr>
          <w:rFonts w:ascii="Arial" w:hAnsi="Arial" w:cs="Arial"/>
          <w:sz w:val="20"/>
          <w:szCs w:val="20"/>
        </w:rPr>
        <w:t>povećanja komunal</w:t>
      </w:r>
      <w:r w:rsidR="00A1383B">
        <w:rPr>
          <w:rFonts w:ascii="Arial" w:hAnsi="Arial" w:cs="Arial"/>
          <w:sz w:val="20"/>
          <w:szCs w:val="20"/>
        </w:rPr>
        <w:t xml:space="preserve">nih </w:t>
      </w:r>
      <w:r w:rsidR="004B21B2">
        <w:rPr>
          <w:rFonts w:ascii="Arial" w:hAnsi="Arial" w:cs="Arial"/>
          <w:sz w:val="20"/>
          <w:szCs w:val="20"/>
        </w:rPr>
        <w:t>usluga koji se naplaćuju.</w:t>
      </w:r>
    </w:p>
    <w:p w:rsidR="00B36200" w:rsidRPr="00F172EA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0690" w:rsidRPr="00F172EA" w:rsidRDefault="00C0198B" w:rsidP="00FC29AE">
      <w:pPr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b/>
          <w:sz w:val="20"/>
          <w:szCs w:val="20"/>
        </w:rPr>
        <w:t>2. Investicijsko održavanje objekata i opreme</w:t>
      </w:r>
      <w:r w:rsidRPr="00F172EA">
        <w:rPr>
          <w:rFonts w:ascii="Arial" w:hAnsi="Arial" w:cs="Arial"/>
          <w:sz w:val="20"/>
          <w:szCs w:val="20"/>
        </w:rPr>
        <w:t xml:space="preserve"> – osigurava PGŽ svojim planom </w:t>
      </w:r>
    </w:p>
    <w:p w:rsidR="00FC29AE" w:rsidRPr="00940930" w:rsidRDefault="00C0198B" w:rsidP="00FC29AE">
      <w:pPr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b/>
          <w:sz w:val="18"/>
          <w:szCs w:val="18"/>
        </w:rPr>
        <w:t>3. Opremanje ustanova školstva</w:t>
      </w:r>
      <w:r w:rsidR="00FC29AE" w:rsidRPr="00940930">
        <w:rPr>
          <w:rFonts w:ascii="Arial" w:hAnsi="Arial" w:cs="Arial"/>
          <w:b/>
          <w:sz w:val="18"/>
          <w:szCs w:val="18"/>
        </w:rPr>
        <w:t xml:space="preserve">- </w:t>
      </w:r>
      <w:r w:rsidR="00012D9D">
        <w:rPr>
          <w:rFonts w:ascii="Arial" w:hAnsi="Arial" w:cs="Arial"/>
          <w:b/>
          <w:sz w:val="20"/>
          <w:szCs w:val="20"/>
        </w:rPr>
        <w:t xml:space="preserve">planirano </w:t>
      </w:r>
      <w:r w:rsidR="00A1383B">
        <w:rPr>
          <w:rFonts w:ascii="Arial" w:hAnsi="Arial" w:cs="Arial"/>
          <w:b/>
          <w:sz w:val="20"/>
          <w:szCs w:val="20"/>
        </w:rPr>
        <w:t>899,08</w:t>
      </w:r>
      <w:r w:rsidR="0068264D">
        <w:rPr>
          <w:rFonts w:ascii="Arial" w:hAnsi="Arial" w:cs="Arial"/>
          <w:b/>
          <w:sz w:val="20"/>
          <w:szCs w:val="20"/>
        </w:rPr>
        <w:t xml:space="preserve"> euro</w:t>
      </w:r>
      <w:r w:rsidR="00012D9D">
        <w:rPr>
          <w:rFonts w:ascii="Arial" w:hAnsi="Arial" w:cs="Arial"/>
          <w:b/>
          <w:sz w:val="20"/>
          <w:szCs w:val="20"/>
        </w:rPr>
        <w:t xml:space="preserve"> </w:t>
      </w:r>
      <w:r w:rsidR="008D5A4A">
        <w:rPr>
          <w:rFonts w:ascii="Arial" w:hAnsi="Arial" w:cs="Arial"/>
          <w:b/>
          <w:sz w:val="20"/>
          <w:szCs w:val="20"/>
        </w:rPr>
        <w:t xml:space="preserve">ukupno, </w:t>
      </w:r>
      <w:r w:rsidR="00A1383B">
        <w:rPr>
          <w:rFonts w:ascii="Arial" w:hAnsi="Arial" w:cs="Arial"/>
          <w:b/>
          <w:sz w:val="20"/>
          <w:szCs w:val="20"/>
        </w:rPr>
        <w:t>400</w:t>
      </w:r>
      <w:r w:rsidR="0068264D">
        <w:rPr>
          <w:rFonts w:ascii="Arial" w:hAnsi="Arial" w:cs="Arial"/>
          <w:b/>
          <w:sz w:val="20"/>
          <w:szCs w:val="20"/>
        </w:rPr>
        <w:t xml:space="preserve"> eura</w:t>
      </w:r>
      <w:r w:rsidR="008D5A4A">
        <w:rPr>
          <w:rFonts w:ascii="Arial" w:hAnsi="Arial" w:cs="Arial"/>
          <w:b/>
          <w:sz w:val="20"/>
          <w:szCs w:val="20"/>
        </w:rPr>
        <w:t xml:space="preserve"> vlastita sredstva, </w:t>
      </w:r>
      <w:r w:rsidR="00A1383B">
        <w:rPr>
          <w:rFonts w:ascii="Arial" w:hAnsi="Arial" w:cs="Arial"/>
          <w:b/>
          <w:sz w:val="20"/>
          <w:szCs w:val="20"/>
        </w:rPr>
        <w:t>300</w:t>
      </w:r>
      <w:r w:rsidR="008D5A4A">
        <w:rPr>
          <w:rFonts w:ascii="Arial" w:hAnsi="Arial" w:cs="Arial"/>
          <w:b/>
          <w:sz w:val="20"/>
          <w:szCs w:val="20"/>
        </w:rPr>
        <w:t xml:space="preserve"> </w:t>
      </w:r>
      <w:r w:rsidR="0068264D">
        <w:rPr>
          <w:rFonts w:ascii="Arial" w:hAnsi="Arial" w:cs="Arial"/>
          <w:b/>
          <w:sz w:val="20"/>
          <w:szCs w:val="20"/>
        </w:rPr>
        <w:t>eura</w:t>
      </w:r>
      <w:r w:rsidR="008D5A4A">
        <w:rPr>
          <w:rFonts w:ascii="Arial" w:hAnsi="Arial" w:cs="Arial"/>
          <w:b/>
          <w:sz w:val="20"/>
          <w:szCs w:val="20"/>
        </w:rPr>
        <w:t xml:space="preserve"> udžbenici koje financira MZO, </w:t>
      </w:r>
      <w:r w:rsidR="0068264D">
        <w:rPr>
          <w:rFonts w:ascii="Arial" w:hAnsi="Arial" w:cs="Arial"/>
          <w:b/>
          <w:sz w:val="20"/>
          <w:szCs w:val="20"/>
        </w:rPr>
        <w:t>199,08 eura</w:t>
      </w:r>
      <w:r w:rsidR="008D5A4A">
        <w:rPr>
          <w:rFonts w:ascii="Arial" w:hAnsi="Arial" w:cs="Arial"/>
          <w:b/>
          <w:sz w:val="20"/>
          <w:szCs w:val="20"/>
        </w:rPr>
        <w:t xml:space="preserve"> za opremanje lektirom školsku knjižnicu</w:t>
      </w:r>
    </w:p>
    <w:p w:rsidR="00940930" w:rsidRPr="00233DC3" w:rsidRDefault="00FC29AE" w:rsidP="00233DC3">
      <w:pPr>
        <w:rPr>
          <w:rFonts w:ascii="Arial" w:hAnsi="Arial" w:cs="Arial"/>
          <w:sz w:val="20"/>
          <w:szCs w:val="20"/>
        </w:rPr>
      </w:pPr>
      <w:r w:rsidRPr="000378FC">
        <w:rPr>
          <w:rFonts w:ascii="Arial" w:hAnsi="Arial" w:cs="Arial"/>
          <w:b/>
          <w:sz w:val="18"/>
          <w:szCs w:val="18"/>
        </w:rPr>
        <w:t>4.</w:t>
      </w:r>
      <w:r w:rsidR="00270887" w:rsidRPr="000378FC">
        <w:rPr>
          <w:rFonts w:ascii="Arial" w:hAnsi="Arial" w:cs="Arial"/>
          <w:b/>
          <w:sz w:val="18"/>
          <w:szCs w:val="18"/>
        </w:rPr>
        <w:t xml:space="preserve"> Nabava udžbenika</w:t>
      </w:r>
      <w:r w:rsidR="00012D9D">
        <w:rPr>
          <w:rFonts w:ascii="Arial" w:hAnsi="Arial" w:cs="Arial"/>
          <w:sz w:val="18"/>
          <w:szCs w:val="18"/>
        </w:rPr>
        <w:t xml:space="preserve"> koji </w:t>
      </w:r>
      <w:r w:rsidR="0068264D">
        <w:rPr>
          <w:rFonts w:ascii="Arial" w:hAnsi="Arial" w:cs="Arial"/>
          <w:sz w:val="18"/>
          <w:szCs w:val="18"/>
        </w:rPr>
        <w:t>su</w:t>
      </w:r>
      <w:r w:rsidR="00012D9D">
        <w:rPr>
          <w:rFonts w:ascii="Arial" w:hAnsi="Arial" w:cs="Arial"/>
          <w:sz w:val="18"/>
          <w:szCs w:val="18"/>
        </w:rPr>
        <w:t xml:space="preserve"> radni</w:t>
      </w:r>
      <w:r w:rsidR="00270887">
        <w:rPr>
          <w:rFonts w:ascii="Arial" w:hAnsi="Arial" w:cs="Arial"/>
          <w:sz w:val="18"/>
          <w:szCs w:val="18"/>
        </w:rPr>
        <w:t xml:space="preserve"> za sve učenike škole, financirano od strane MZO</w:t>
      </w:r>
      <w:r w:rsidR="0064352E">
        <w:rPr>
          <w:rFonts w:ascii="Arial" w:hAnsi="Arial" w:cs="Arial"/>
          <w:sz w:val="18"/>
          <w:szCs w:val="18"/>
        </w:rPr>
        <w:t xml:space="preserve"> planirani su </w:t>
      </w:r>
      <w:r w:rsidR="00270887">
        <w:rPr>
          <w:rFonts w:ascii="Arial" w:hAnsi="Arial" w:cs="Arial"/>
          <w:sz w:val="18"/>
          <w:szCs w:val="18"/>
        </w:rPr>
        <w:t>u iznosu od</w:t>
      </w:r>
      <w:r w:rsidR="0064352E">
        <w:rPr>
          <w:rFonts w:ascii="Arial" w:hAnsi="Arial" w:cs="Arial"/>
          <w:sz w:val="18"/>
          <w:szCs w:val="18"/>
        </w:rPr>
        <w:t xml:space="preserve"> </w:t>
      </w:r>
      <w:r w:rsidR="00270887">
        <w:rPr>
          <w:rFonts w:ascii="Arial" w:hAnsi="Arial" w:cs="Arial"/>
          <w:sz w:val="18"/>
          <w:szCs w:val="18"/>
        </w:rPr>
        <w:t xml:space="preserve"> </w:t>
      </w:r>
      <w:r w:rsidR="00BF3359">
        <w:rPr>
          <w:rFonts w:ascii="Arial" w:hAnsi="Arial" w:cs="Arial"/>
          <w:sz w:val="18"/>
          <w:szCs w:val="18"/>
        </w:rPr>
        <w:t>5.500</w:t>
      </w:r>
      <w:r w:rsidR="00270887">
        <w:rPr>
          <w:rFonts w:ascii="Arial" w:hAnsi="Arial" w:cs="Arial"/>
          <w:sz w:val="18"/>
          <w:szCs w:val="18"/>
        </w:rPr>
        <w:t xml:space="preserve"> </w:t>
      </w:r>
      <w:r w:rsidR="0064352E">
        <w:rPr>
          <w:rFonts w:ascii="Arial" w:hAnsi="Arial" w:cs="Arial"/>
          <w:sz w:val="18"/>
          <w:szCs w:val="18"/>
        </w:rPr>
        <w:t xml:space="preserve"> </w:t>
      </w:r>
      <w:r w:rsidR="0068264D">
        <w:rPr>
          <w:rFonts w:ascii="Arial" w:hAnsi="Arial" w:cs="Arial"/>
          <w:sz w:val="18"/>
          <w:szCs w:val="18"/>
        </w:rPr>
        <w:t>eura.</w:t>
      </w:r>
    </w:p>
    <w:p w:rsidR="00940930" w:rsidRDefault="0094093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POKAZATELJI USPJEŠNOSTI: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  <w:r w:rsidR="00D70965" w:rsidRPr="00D70965">
        <w:rPr>
          <w:rFonts w:ascii="Arial" w:hAnsi="Arial" w:cs="Arial"/>
          <w:i/>
          <w:sz w:val="20"/>
          <w:szCs w:val="20"/>
        </w:rPr>
        <w:t>(</w:t>
      </w:r>
      <w:r w:rsidR="00D70965"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  <w:r w:rsidR="00011097">
        <w:rPr>
          <w:rFonts w:ascii="Arial" w:hAnsi="Arial" w:cs="Arial"/>
          <w:i/>
          <w:sz w:val="20"/>
          <w:szCs w:val="20"/>
        </w:rPr>
        <w:t xml:space="preserve"> </w:t>
      </w:r>
    </w:p>
    <w:p w:rsidR="00011097" w:rsidRDefault="00011097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11097" w:rsidRDefault="00011097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1276"/>
        <w:gridCol w:w="992"/>
        <w:gridCol w:w="992"/>
        <w:gridCol w:w="993"/>
        <w:gridCol w:w="992"/>
      </w:tblGrid>
      <w:tr w:rsidR="00C0198B" w:rsidRPr="009B2037" w:rsidTr="005337B6">
        <w:trPr>
          <w:trHeight w:val="709"/>
        </w:trPr>
        <w:tc>
          <w:tcPr>
            <w:tcW w:w="1809" w:type="dxa"/>
            <w:vAlign w:val="center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Definicija</w:t>
            </w:r>
          </w:p>
        </w:tc>
        <w:tc>
          <w:tcPr>
            <w:tcW w:w="2410" w:type="dxa"/>
            <w:vAlign w:val="center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Pokazatelj uspješnosti</w:t>
            </w:r>
          </w:p>
        </w:tc>
        <w:tc>
          <w:tcPr>
            <w:tcW w:w="1276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Jedinica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Polazna</w:t>
            </w:r>
          </w:p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037">
              <w:rPr>
                <w:rFonts w:ascii="Arial" w:hAnsi="Arial" w:cs="Arial"/>
                <w:b/>
                <w:sz w:val="16"/>
                <w:szCs w:val="16"/>
              </w:rPr>
              <w:t>vrijednost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46623D" w:rsidP="002B4B77">
            <w:pPr>
              <w:pStyle w:val="Naslov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C0198B" w:rsidP="0046623D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20</w:t>
            </w:r>
            <w:r w:rsidR="006E2B0A">
              <w:rPr>
                <w:sz w:val="16"/>
                <w:szCs w:val="16"/>
              </w:rPr>
              <w:t>2</w:t>
            </w:r>
            <w:r w:rsidR="0046623D">
              <w:rPr>
                <w:sz w:val="16"/>
                <w:szCs w:val="16"/>
              </w:rPr>
              <w:t>5</w:t>
            </w:r>
            <w:r w:rsidRPr="009B2037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6E2B0A" w:rsidP="0046623D">
            <w:pPr>
              <w:pStyle w:val="Naslov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6623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</w:tr>
      <w:tr w:rsidR="00C0198B" w:rsidRPr="009B2037" w:rsidTr="005337B6">
        <w:trPr>
          <w:trHeight w:val="869"/>
        </w:trPr>
        <w:tc>
          <w:tcPr>
            <w:tcW w:w="1809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Unapređenje odgojno obrazovnih procesa i stjecanje novih znanja i vještina</w:t>
            </w:r>
          </w:p>
        </w:tc>
        <w:tc>
          <w:tcPr>
            <w:tcW w:w="2410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Stručno usavršavanje učitelja i stručnih suradnika</w:t>
            </w:r>
            <w:r w:rsidR="009B3532">
              <w:rPr>
                <w:rFonts w:ascii="Arial" w:hAnsi="Arial" w:cs="Arial"/>
                <w:sz w:val="16"/>
                <w:szCs w:val="16"/>
              </w:rPr>
              <w:t xml:space="preserve">, redovno i putem </w:t>
            </w:r>
            <w:proofErr w:type="spellStart"/>
            <w:r w:rsidR="009B3532">
              <w:rPr>
                <w:rFonts w:ascii="Arial" w:hAnsi="Arial" w:cs="Arial"/>
                <w:sz w:val="16"/>
                <w:szCs w:val="16"/>
              </w:rPr>
              <w:t>Erasmus</w:t>
            </w:r>
            <w:proofErr w:type="spellEnd"/>
            <w:r w:rsidR="009B3532">
              <w:rPr>
                <w:rFonts w:ascii="Arial" w:hAnsi="Arial" w:cs="Arial"/>
                <w:sz w:val="16"/>
                <w:szCs w:val="16"/>
              </w:rPr>
              <w:t xml:space="preserve"> projekata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stručnih usavršavanja</w:t>
            </w:r>
          </w:p>
        </w:tc>
        <w:tc>
          <w:tcPr>
            <w:tcW w:w="992" w:type="dxa"/>
          </w:tcPr>
          <w:p w:rsidR="00C0198B" w:rsidRPr="009B2037" w:rsidRDefault="00C0198B" w:rsidP="002B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B4B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0198B" w:rsidRPr="009B2037" w:rsidRDefault="0046623D" w:rsidP="002B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93" w:type="dxa"/>
          </w:tcPr>
          <w:p w:rsidR="00C0198B" w:rsidRPr="009B2037" w:rsidRDefault="0046623D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2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C0198B" w:rsidRPr="009B2037" w:rsidTr="005337B6">
        <w:trPr>
          <w:trHeight w:val="188"/>
        </w:trPr>
        <w:tc>
          <w:tcPr>
            <w:tcW w:w="1809" w:type="dxa"/>
          </w:tcPr>
          <w:p w:rsidR="00C0198B" w:rsidRPr="009B2037" w:rsidRDefault="00C0198B" w:rsidP="00C019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Povećanje uspješnosti  učenika sa slabijim osnovnim vještinama</w:t>
            </w:r>
          </w:p>
        </w:tc>
        <w:tc>
          <w:tcPr>
            <w:tcW w:w="2410" w:type="dxa"/>
          </w:tcPr>
          <w:p w:rsidR="00C0198B" w:rsidRPr="009B2037" w:rsidRDefault="00C0198B" w:rsidP="00D914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učenika na dopunskoj nastavi i dopun</w:t>
            </w:r>
            <w:r w:rsidR="00D914B8">
              <w:rPr>
                <w:rFonts w:ascii="Arial" w:hAnsi="Arial" w:cs="Arial"/>
                <w:sz w:val="16"/>
                <w:szCs w:val="16"/>
              </w:rPr>
              <w:t xml:space="preserve">ski </w:t>
            </w:r>
            <w:r>
              <w:rPr>
                <w:rFonts w:ascii="Arial" w:hAnsi="Arial" w:cs="Arial"/>
                <w:sz w:val="16"/>
                <w:szCs w:val="16"/>
              </w:rPr>
              <w:t xml:space="preserve"> odg. obraz</w:t>
            </w:r>
            <w:r w:rsidR="00CF56EB">
              <w:rPr>
                <w:rFonts w:ascii="Arial" w:hAnsi="Arial" w:cs="Arial"/>
                <w:sz w:val="16"/>
                <w:szCs w:val="16"/>
              </w:rPr>
              <w:t>ovnom</w:t>
            </w:r>
            <w:r>
              <w:rPr>
                <w:rFonts w:ascii="Arial" w:hAnsi="Arial" w:cs="Arial"/>
                <w:sz w:val="16"/>
                <w:szCs w:val="16"/>
              </w:rPr>
              <w:t xml:space="preserve"> radu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Broj učenika </w:t>
            </w:r>
          </w:p>
        </w:tc>
        <w:tc>
          <w:tcPr>
            <w:tcW w:w="992" w:type="dxa"/>
          </w:tcPr>
          <w:p w:rsidR="00C0198B" w:rsidRPr="009B2037" w:rsidRDefault="002B4B77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C0198B" w:rsidRPr="009B2037" w:rsidRDefault="00295464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C0198B" w:rsidRPr="009B2037" w:rsidRDefault="00295464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C0198B" w:rsidRPr="009B2037" w:rsidRDefault="00295464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C0198B" w:rsidRPr="009B2037" w:rsidTr="005337B6">
        <w:trPr>
          <w:trHeight w:val="188"/>
        </w:trPr>
        <w:tc>
          <w:tcPr>
            <w:tcW w:w="1809" w:type="dxa"/>
          </w:tcPr>
          <w:p w:rsidR="00C0198B" w:rsidRPr="009B2037" w:rsidRDefault="00C0198B" w:rsidP="008C0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Povećanje kvalitete rada škole većim uključivanjem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uč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u izv</w:t>
            </w:r>
            <w:r w:rsidR="008C0551"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>. akt.</w:t>
            </w:r>
          </w:p>
        </w:tc>
        <w:tc>
          <w:tcPr>
            <w:tcW w:w="2410" w:type="dxa"/>
          </w:tcPr>
          <w:p w:rsidR="00C0198B" w:rsidRPr="009B2037" w:rsidRDefault="00C0198B" w:rsidP="008C0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učenika u izv</w:t>
            </w:r>
            <w:r w:rsidR="008C0551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nnastavnim aktivnostima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Broj učenika </w:t>
            </w:r>
          </w:p>
        </w:tc>
        <w:tc>
          <w:tcPr>
            <w:tcW w:w="992" w:type="dxa"/>
          </w:tcPr>
          <w:p w:rsidR="00C0198B" w:rsidRPr="009B2037" w:rsidRDefault="0046623D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92" w:type="dxa"/>
          </w:tcPr>
          <w:p w:rsidR="00C0198B" w:rsidRPr="009B2037" w:rsidRDefault="0046623D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93" w:type="dxa"/>
          </w:tcPr>
          <w:p w:rsidR="00C0198B" w:rsidRPr="009B2037" w:rsidRDefault="00295464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92" w:type="dxa"/>
          </w:tcPr>
          <w:p w:rsidR="00C0198B" w:rsidRPr="009B2037" w:rsidRDefault="00295464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</w:tbl>
    <w:p w:rsidR="00964580" w:rsidRDefault="00964580" w:rsidP="00C0198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0198B" w:rsidRPr="008743D9" w:rsidRDefault="00C0198B" w:rsidP="00C0198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</w:t>
      </w:r>
      <w:r w:rsidRPr="008743D9">
        <w:rPr>
          <w:rFonts w:ascii="Arial" w:hAnsi="Arial" w:cs="Arial"/>
          <w:bCs/>
          <w:sz w:val="18"/>
          <w:szCs w:val="18"/>
        </w:rPr>
        <w:t>Stručno usavršavanje učitelja i stručnih suradnika unapređujemo kvalitetu nastave i odgojno obrazovnog procesa jer učitelji stječu nova znanja i vještine koja prenose učenicima.  Jedinica pokazatelja uspješnosti je broj stručnih usavršavanja tijekom godine.</w:t>
      </w:r>
    </w:p>
    <w:p w:rsidR="00C0198B" w:rsidRDefault="00C0198B" w:rsidP="00C0198B">
      <w:pPr>
        <w:jc w:val="both"/>
        <w:rPr>
          <w:rFonts w:ascii="Arial" w:hAnsi="Arial" w:cs="Arial"/>
          <w:bCs/>
          <w:sz w:val="18"/>
          <w:szCs w:val="18"/>
        </w:rPr>
      </w:pPr>
      <w:r w:rsidRPr="008743D9"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Cs/>
          <w:sz w:val="18"/>
          <w:szCs w:val="18"/>
        </w:rPr>
        <w:t xml:space="preserve">Broj učenika se smanjuje na dopunskoj nastavi, a kvaliteta nastave se zbog stručnih usavršavanja učitelja poboljšava. </w:t>
      </w:r>
    </w:p>
    <w:p w:rsidR="00D21D13" w:rsidRDefault="00C0198B" w:rsidP="0096458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-Povećava se motiviranost učenika za uključivanjem u izvannastavne aktivnosti čime se povećava ugled i kvaliteta rada škole. </w:t>
      </w:r>
    </w:p>
    <w:p w:rsidR="00610238" w:rsidRPr="00964580" w:rsidRDefault="00610238" w:rsidP="00964580">
      <w:pPr>
        <w:jc w:val="both"/>
        <w:rPr>
          <w:rFonts w:ascii="Arial" w:hAnsi="Arial" w:cs="Arial"/>
          <w:bCs/>
          <w:sz w:val="18"/>
          <w:szCs w:val="18"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367A74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UNARPEĐENJE KVALITETE ODGOJNO OBRAZOVNOG SUSTAVA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FB4619" w:rsidRDefault="008F05FD" w:rsidP="008F05F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STRATEŠKI CILJ</w:t>
      </w:r>
      <w:r w:rsidRPr="00F172EA">
        <w:rPr>
          <w:rFonts w:ascii="Arial" w:hAnsi="Arial" w:cs="Arial"/>
          <w:b/>
          <w:sz w:val="20"/>
          <w:szCs w:val="20"/>
        </w:rPr>
        <w:t>:  Razvoj ljudskih potencijala i povećanje kvalitete života</w:t>
      </w:r>
      <w:r w:rsidRPr="00F172EA">
        <w:rPr>
          <w:rFonts w:ascii="Arial" w:hAnsi="Arial" w:cs="Arial"/>
          <w:b/>
          <w:sz w:val="20"/>
          <w:szCs w:val="20"/>
        </w:rPr>
        <w:tab/>
      </w: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745734">
      <w:pPr>
        <w:spacing w:after="0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PRIORITET:  Unapređenje obrazovnog sustava te njegova usklađenost sa potrebama u gospodarstvu</w:t>
      </w:r>
      <w:r w:rsidR="004E2826">
        <w:rPr>
          <w:rFonts w:ascii="Arial" w:hAnsi="Arial" w:cs="Arial"/>
          <w:b/>
          <w:sz w:val="20"/>
          <w:szCs w:val="20"/>
        </w:rPr>
        <w:t xml:space="preserve">, razvijanje građanske svijesti učenika kroz građanski odgoj , </w:t>
      </w:r>
      <w:r w:rsidR="00F96E47">
        <w:rPr>
          <w:rFonts w:ascii="Arial" w:hAnsi="Arial" w:cs="Arial"/>
          <w:b/>
          <w:sz w:val="20"/>
          <w:szCs w:val="20"/>
        </w:rPr>
        <w:t>r</w:t>
      </w:r>
      <w:r w:rsidR="00940930">
        <w:rPr>
          <w:rFonts w:ascii="Arial" w:hAnsi="Arial" w:cs="Arial"/>
          <w:b/>
          <w:sz w:val="20"/>
          <w:szCs w:val="20"/>
        </w:rPr>
        <w:t>azvijanje kreativnosti kod učenika, skrb o učenicima putnicima</w:t>
      </w:r>
      <w:r w:rsidR="002B4B77">
        <w:rPr>
          <w:rFonts w:ascii="Arial" w:hAnsi="Arial" w:cs="Arial"/>
          <w:b/>
          <w:sz w:val="20"/>
          <w:szCs w:val="20"/>
        </w:rPr>
        <w:t>, stvaranje zdravih prehrambenih navika kod učenika</w:t>
      </w:r>
      <w:r w:rsidR="00270887">
        <w:rPr>
          <w:rFonts w:ascii="Arial" w:hAnsi="Arial" w:cs="Arial"/>
          <w:b/>
          <w:sz w:val="20"/>
          <w:szCs w:val="20"/>
        </w:rPr>
        <w:t>.</w:t>
      </w:r>
      <w:r w:rsidR="002B4B77">
        <w:rPr>
          <w:rFonts w:ascii="Arial" w:hAnsi="Arial" w:cs="Arial"/>
          <w:b/>
          <w:sz w:val="20"/>
          <w:szCs w:val="20"/>
        </w:rPr>
        <w:t xml:space="preserve"> </w:t>
      </w:r>
      <w:r w:rsidR="00940930">
        <w:rPr>
          <w:rFonts w:ascii="Arial" w:hAnsi="Arial" w:cs="Arial"/>
          <w:b/>
          <w:sz w:val="20"/>
          <w:szCs w:val="20"/>
        </w:rPr>
        <w:t xml:space="preserve"> </w:t>
      </w:r>
    </w:p>
    <w:p w:rsidR="003E281C" w:rsidRDefault="003E281C" w:rsidP="0074573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EU projekt KA122 MINDFULNESS VJEŠTINAMA I IGROM DO MENTALNOG ZDRAVLJA je završen u veljači 2023.</w:t>
      </w:r>
    </w:p>
    <w:p w:rsidR="00270887" w:rsidRPr="00F172EA" w:rsidRDefault="00270887" w:rsidP="00745734">
      <w:pPr>
        <w:jc w:val="both"/>
        <w:rPr>
          <w:rFonts w:ascii="Arial" w:hAnsi="Arial" w:cs="Arial"/>
          <w:b/>
          <w:sz w:val="18"/>
          <w:szCs w:val="18"/>
        </w:rPr>
      </w:pPr>
      <w:r w:rsidRPr="00270887">
        <w:rPr>
          <w:rFonts w:ascii="Arial" w:hAnsi="Arial" w:cs="Arial"/>
          <w:b/>
          <w:sz w:val="18"/>
          <w:szCs w:val="18"/>
        </w:rPr>
        <w:t xml:space="preserve">Uključenje u EU </w:t>
      </w:r>
      <w:r w:rsidR="00647506">
        <w:rPr>
          <w:rFonts w:ascii="Arial" w:eastAsia="Times New Roman" w:hAnsi="Arial" w:cs="Arial"/>
          <w:sz w:val="18"/>
          <w:szCs w:val="18"/>
          <w:lang w:eastAsia="hr-HR"/>
        </w:rPr>
        <w:t xml:space="preserve">KA122 </w:t>
      </w:r>
      <w:r w:rsidR="002F324E">
        <w:rPr>
          <w:rFonts w:ascii="Arial" w:eastAsia="Times New Roman" w:hAnsi="Arial" w:cs="Arial"/>
          <w:sz w:val="18"/>
          <w:szCs w:val="18"/>
          <w:lang w:eastAsia="hr-HR"/>
        </w:rPr>
        <w:t xml:space="preserve"> NORDIJSKI PRISTUP ZA ZELENIJU ŠKOLU</w:t>
      </w:r>
      <w:r w:rsidRPr="00270887">
        <w:rPr>
          <w:rFonts w:ascii="Arial" w:hAnsi="Arial" w:cs="Arial"/>
          <w:b/>
          <w:sz w:val="18"/>
          <w:szCs w:val="18"/>
        </w:rPr>
        <w:t xml:space="preserve">   </w:t>
      </w:r>
      <w:r w:rsidRPr="009B3532">
        <w:rPr>
          <w:rFonts w:ascii="Arial" w:hAnsi="Arial" w:cs="Arial"/>
          <w:sz w:val="18"/>
          <w:szCs w:val="18"/>
        </w:rPr>
        <w:t>koji će trajati dvije godine</w:t>
      </w:r>
      <w:r w:rsidR="003E281C">
        <w:rPr>
          <w:rFonts w:ascii="Arial" w:hAnsi="Arial" w:cs="Arial"/>
          <w:b/>
          <w:sz w:val="18"/>
          <w:szCs w:val="18"/>
        </w:rPr>
        <w:t xml:space="preserve"> do 30.11.2023.</w:t>
      </w:r>
      <w:r w:rsidRPr="0027088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Uključeno je </w:t>
      </w:r>
      <w:r w:rsidR="00647506">
        <w:rPr>
          <w:rFonts w:ascii="Arial" w:hAnsi="Arial" w:cs="Arial"/>
          <w:b/>
          <w:sz w:val="18"/>
          <w:szCs w:val="18"/>
        </w:rPr>
        <w:t xml:space="preserve">8 </w:t>
      </w:r>
      <w:r>
        <w:rPr>
          <w:rFonts w:ascii="Arial" w:hAnsi="Arial" w:cs="Arial"/>
          <w:b/>
          <w:sz w:val="18"/>
          <w:szCs w:val="18"/>
        </w:rPr>
        <w:t>učitelja</w:t>
      </w:r>
      <w:r w:rsidR="009B3532">
        <w:rPr>
          <w:rFonts w:ascii="Arial" w:hAnsi="Arial" w:cs="Arial"/>
          <w:b/>
          <w:sz w:val="18"/>
          <w:szCs w:val="18"/>
        </w:rPr>
        <w:t xml:space="preserve">, stručnih suradnika i ravnateljica </w:t>
      </w:r>
      <w:r>
        <w:rPr>
          <w:rFonts w:ascii="Arial" w:hAnsi="Arial" w:cs="Arial"/>
          <w:b/>
          <w:sz w:val="18"/>
          <w:szCs w:val="18"/>
        </w:rPr>
        <w:t xml:space="preserve"> koji će u dvije godine putovati u ove zemlje: </w:t>
      </w:r>
      <w:r w:rsidR="009B3532">
        <w:rPr>
          <w:rFonts w:ascii="Arial" w:hAnsi="Arial" w:cs="Arial"/>
          <w:b/>
          <w:sz w:val="18"/>
          <w:szCs w:val="18"/>
        </w:rPr>
        <w:t xml:space="preserve">Švedska, Danska, Finska i </w:t>
      </w:r>
      <w:r w:rsidR="00647506">
        <w:rPr>
          <w:rFonts w:ascii="Arial" w:hAnsi="Arial" w:cs="Arial"/>
          <w:b/>
          <w:sz w:val="18"/>
          <w:szCs w:val="18"/>
        </w:rPr>
        <w:t>Island.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 : </w:t>
      </w:r>
      <w:r w:rsidRPr="00D3713E">
        <w:rPr>
          <w:rFonts w:ascii="Arial" w:hAnsi="Arial" w:cs="Arial"/>
          <w:i/>
          <w:sz w:val="20"/>
          <w:szCs w:val="20"/>
        </w:rPr>
        <w:t xml:space="preserve">(posebni cilj treba </w:t>
      </w:r>
      <w:r>
        <w:rPr>
          <w:rFonts w:ascii="Arial" w:hAnsi="Arial" w:cs="Arial"/>
          <w:i/>
          <w:sz w:val="20"/>
          <w:szCs w:val="20"/>
        </w:rPr>
        <w:t xml:space="preserve">odrediti </w:t>
      </w:r>
      <w:r w:rsidRPr="00D3713E">
        <w:rPr>
          <w:rFonts w:ascii="Arial" w:hAnsi="Arial" w:cs="Arial"/>
          <w:i/>
          <w:sz w:val="20"/>
          <w:szCs w:val="20"/>
        </w:rPr>
        <w:t xml:space="preserve">na način da se definira što se programom želi postići, kako se nastoji realizirati program i tko je korisnik ili primatelj usluge) </w:t>
      </w:r>
    </w:p>
    <w:p w:rsidR="008F05FD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>Omogućiti stjecanje</w:t>
      </w:r>
      <w:r w:rsidR="00432B6C">
        <w:rPr>
          <w:rFonts w:ascii="Arial" w:hAnsi="Arial" w:cs="Arial"/>
          <w:sz w:val="20"/>
          <w:szCs w:val="20"/>
        </w:rPr>
        <w:t xml:space="preserve"> dodatnih </w:t>
      </w:r>
      <w:r w:rsidRPr="00940930">
        <w:rPr>
          <w:rFonts w:ascii="Arial" w:hAnsi="Arial" w:cs="Arial"/>
          <w:sz w:val="20"/>
          <w:szCs w:val="20"/>
        </w:rPr>
        <w:t xml:space="preserve"> znanja i vještina učenika prema njihovim potrebama i intere</w:t>
      </w:r>
      <w:r w:rsidR="005337B6" w:rsidRPr="00940930">
        <w:rPr>
          <w:rFonts w:ascii="Arial" w:hAnsi="Arial" w:cs="Arial"/>
          <w:sz w:val="20"/>
          <w:szCs w:val="20"/>
        </w:rPr>
        <w:t>sima. D</w:t>
      </w:r>
      <w:r w:rsidRPr="00940930">
        <w:rPr>
          <w:rFonts w:ascii="Arial" w:hAnsi="Arial" w:cs="Arial"/>
          <w:sz w:val="20"/>
          <w:szCs w:val="20"/>
        </w:rPr>
        <w:t>ruštveno promovirati djelatnost, p</w:t>
      </w:r>
      <w:r w:rsidR="005337B6" w:rsidRPr="00940930">
        <w:rPr>
          <w:rFonts w:ascii="Arial" w:hAnsi="Arial" w:cs="Arial"/>
          <w:sz w:val="20"/>
          <w:szCs w:val="20"/>
        </w:rPr>
        <w:t>oboljšati prostorne uvjete rada te poticati učenike na kreativan rad putem kreativnih radionica i projekata i rada s učenicima putnicima te učenicima s teškoćama u razvoju</w:t>
      </w:r>
      <w:r w:rsidR="002B4B77">
        <w:rPr>
          <w:rFonts w:ascii="Arial" w:hAnsi="Arial" w:cs="Arial"/>
          <w:sz w:val="20"/>
          <w:szCs w:val="20"/>
        </w:rPr>
        <w:t xml:space="preserve"> </w:t>
      </w:r>
      <w:r w:rsidR="004E2826">
        <w:rPr>
          <w:rFonts w:ascii="Arial" w:hAnsi="Arial" w:cs="Arial"/>
          <w:sz w:val="20"/>
          <w:szCs w:val="20"/>
        </w:rPr>
        <w:t xml:space="preserve">te </w:t>
      </w:r>
      <w:r w:rsidR="002B4B77">
        <w:rPr>
          <w:rFonts w:ascii="Arial" w:hAnsi="Arial" w:cs="Arial"/>
          <w:sz w:val="20"/>
          <w:szCs w:val="20"/>
        </w:rPr>
        <w:t xml:space="preserve">uključivanje </w:t>
      </w:r>
      <w:r w:rsidR="004E2826">
        <w:rPr>
          <w:rFonts w:ascii="Arial" w:hAnsi="Arial" w:cs="Arial"/>
          <w:sz w:val="20"/>
          <w:szCs w:val="20"/>
        </w:rPr>
        <w:t>učenika u Građanski odgoj.</w:t>
      </w:r>
      <w:r w:rsidR="002B4B77">
        <w:rPr>
          <w:rFonts w:ascii="Arial" w:hAnsi="Arial" w:cs="Arial"/>
          <w:sz w:val="20"/>
          <w:szCs w:val="20"/>
        </w:rPr>
        <w:t xml:space="preserve"> </w:t>
      </w:r>
    </w:p>
    <w:p w:rsidR="00270887" w:rsidRPr="00940930" w:rsidRDefault="00270887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Usvajanje i prenošenje stečenih znanja i vještina iz zemalja Europe i primjena u našoj školi. </w:t>
      </w:r>
    </w:p>
    <w:p w:rsidR="00D7619E" w:rsidRPr="00940930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  <w:r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:rsidR="00464EC6" w:rsidRPr="00464EC6" w:rsidRDefault="00D7619E" w:rsidP="00464EC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>Zakon o odgoju i obrazovanju u osnovnoj i srednjoj školi (NN 87/08, 86/09 , 92/10, 105/10, 90/11, 5/12, 16/</w:t>
      </w:r>
      <w:r w:rsidR="005337B6" w:rsidRPr="00940930">
        <w:rPr>
          <w:rFonts w:ascii="Arial" w:hAnsi="Arial" w:cs="Arial"/>
          <w:sz w:val="20"/>
          <w:szCs w:val="20"/>
        </w:rPr>
        <w:t>12, 86/12, 86/12, 126/12, 94/131</w:t>
      </w:r>
      <w:r w:rsidR="00464EC6" w:rsidRPr="00940930">
        <w:rPr>
          <w:rFonts w:ascii="Arial" w:hAnsi="Arial" w:cs="Arial"/>
          <w:sz w:val="20"/>
          <w:szCs w:val="20"/>
        </w:rPr>
        <w:t xml:space="preserve">, </w:t>
      </w:r>
      <w:r w:rsidR="005337B6" w:rsidRPr="00940930">
        <w:rPr>
          <w:rFonts w:ascii="Arial" w:hAnsi="Arial" w:cs="Arial"/>
          <w:sz w:val="20"/>
          <w:szCs w:val="20"/>
        </w:rPr>
        <w:t>52/14</w:t>
      </w:r>
      <w:r w:rsidR="002B4B77">
        <w:rPr>
          <w:rFonts w:ascii="Arial" w:hAnsi="Arial" w:cs="Arial"/>
          <w:sz w:val="20"/>
          <w:szCs w:val="20"/>
        </w:rPr>
        <w:t>: 7/17</w:t>
      </w:r>
      <w:r w:rsidR="004E2826">
        <w:rPr>
          <w:rFonts w:ascii="Arial" w:hAnsi="Arial" w:cs="Arial"/>
          <w:sz w:val="20"/>
          <w:szCs w:val="20"/>
        </w:rPr>
        <w:t>, 68/18</w:t>
      </w:r>
      <w:r w:rsidR="00D21D13">
        <w:rPr>
          <w:rFonts w:ascii="Arial" w:hAnsi="Arial" w:cs="Arial"/>
          <w:sz w:val="20"/>
          <w:szCs w:val="20"/>
        </w:rPr>
        <w:t>: 98/19; 64/20/</w:t>
      </w:r>
      <w:r w:rsidR="00015756">
        <w:rPr>
          <w:rFonts w:ascii="Arial" w:hAnsi="Arial" w:cs="Arial"/>
          <w:sz w:val="20"/>
          <w:szCs w:val="20"/>
        </w:rPr>
        <w:t>,151/22.</w:t>
      </w:r>
      <w:r w:rsidR="005337B6" w:rsidRPr="00940930">
        <w:rPr>
          <w:rFonts w:ascii="Arial" w:hAnsi="Arial" w:cs="Arial"/>
          <w:sz w:val="20"/>
          <w:szCs w:val="20"/>
        </w:rPr>
        <w:t>)</w:t>
      </w:r>
      <w:r w:rsidRPr="00940930">
        <w:rPr>
          <w:rFonts w:ascii="Arial" w:hAnsi="Arial" w:cs="Arial"/>
          <w:sz w:val="20"/>
          <w:szCs w:val="20"/>
        </w:rPr>
        <w:t>, Zakon o lokalnoj i područnoj (regionalnoj) samoupravi (NN 33/01, 60/01, 129/05, 109/07, 125/08, 36/09, 150/11, 144/12, 19/13</w:t>
      </w:r>
      <w:r w:rsidR="002A2D6D">
        <w:rPr>
          <w:rFonts w:ascii="Arial" w:hAnsi="Arial" w:cs="Arial"/>
          <w:sz w:val="20"/>
          <w:szCs w:val="20"/>
        </w:rPr>
        <w:t>,137/15,123/17.98/19,144/20</w:t>
      </w:r>
      <w:r w:rsidRPr="00940930">
        <w:rPr>
          <w:rFonts w:ascii="Arial" w:hAnsi="Arial" w:cs="Arial"/>
          <w:sz w:val="20"/>
          <w:szCs w:val="20"/>
        </w:rPr>
        <w:t>), Državni pedagoški standard osnovnoškolskog sustava odgoja i obrazovanja (NN 63/08 i 90/10</w:t>
      </w:r>
      <w:r w:rsidR="002A2D6D">
        <w:rPr>
          <w:rFonts w:ascii="Arial" w:hAnsi="Arial" w:cs="Arial"/>
          <w:sz w:val="20"/>
          <w:szCs w:val="20"/>
        </w:rPr>
        <w:t>,90/11,5/12,16/12,126/12,94/13,152/14</w:t>
      </w:r>
      <w:r w:rsidRPr="00940930">
        <w:rPr>
          <w:rFonts w:ascii="Arial" w:hAnsi="Arial" w:cs="Arial"/>
          <w:sz w:val="20"/>
          <w:szCs w:val="20"/>
        </w:rPr>
        <w:t xml:space="preserve">), </w:t>
      </w:r>
      <w:r w:rsidR="00464EC6" w:rsidRPr="00940930">
        <w:rPr>
          <w:rFonts w:ascii="Arial" w:hAnsi="Arial" w:cs="Arial"/>
          <w:sz w:val="20"/>
          <w:szCs w:val="20"/>
        </w:rPr>
        <w:t xml:space="preserve">i  </w:t>
      </w:r>
      <w:r w:rsidRPr="00940930">
        <w:rPr>
          <w:rFonts w:ascii="Arial" w:hAnsi="Arial" w:cs="Arial"/>
          <w:sz w:val="20"/>
          <w:szCs w:val="20"/>
        </w:rPr>
        <w:t xml:space="preserve">Pravilnik o osnovnoškolskom odgoju i obrazovanju učenika s teškoćama u razvoju </w:t>
      </w:r>
      <w:r w:rsidR="004E2826">
        <w:rPr>
          <w:rFonts w:ascii="Arial" w:hAnsi="Arial" w:cs="Arial"/>
          <w:sz w:val="20"/>
          <w:szCs w:val="20"/>
        </w:rPr>
        <w:t>,</w:t>
      </w:r>
      <w:r w:rsidRPr="00940930">
        <w:rPr>
          <w:rFonts w:ascii="Arial" w:hAnsi="Arial" w:cs="Arial"/>
          <w:sz w:val="20"/>
          <w:szCs w:val="20"/>
        </w:rPr>
        <w:t xml:space="preserve">Pravilnik o postupku utvrđivanja psihofizičkoga stanja djeteta, učenika, te sastavu stručnoga </w:t>
      </w:r>
      <w:r w:rsidR="00464EC6" w:rsidRPr="00940930">
        <w:rPr>
          <w:rFonts w:ascii="Arial" w:hAnsi="Arial" w:cs="Arial"/>
          <w:sz w:val="20"/>
          <w:szCs w:val="20"/>
        </w:rPr>
        <w:t xml:space="preserve">povjerenstva </w:t>
      </w:r>
      <w:r w:rsidR="004E2826">
        <w:rPr>
          <w:rFonts w:ascii="Arial" w:hAnsi="Arial" w:cs="Arial"/>
          <w:sz w:val="20"/>
          <w:szCs w:val="20"/>
        </w:rPr>
        <w:t>,</w:t>
      </w:r>
      <w:r w:rsidR="00C60174">
        <w:rPr>
          <w:rFonts w:ascii="Arial" w:hAnsi="Arial" w:cs="Arial"/>
          <w:sz w:val="20"/>
          <w:szCs w:val="20"/>
        </w:rPr>
        <w:t xml:space="preserve">Pravilnik o (su)financiranju IN odgojno obrazovnih programa/ projekata i aktivnosti ustanova školstva (Školski kurikulum) – </w:t>
      </w:r>
      <w:r w:rsidR="00345584">
        <w:rPr>
          <w:rFonts w:ascii="Arial" w:hAnsi="Arial" w:cs="Arial"/>
          <w:sz w:val="20"/>
          <w:szCs w:val="20"/>
        </w:rPr>
        <w:t>0</w:t>
      </w:r>
      <w:r w:rsidR="00295464">
        <w:rPr>
          <w:rFonts w:ascii="Arial" w:hAnsi="Arial" w:cs="Arial"/>
          <w:sz w:val="20"/>
          <w:szCs w:val="20"/>
        </w:rPr>
        <w:t>5</w:t>
      </w:r>
      <w:r w:rsidR="00345584">
        <w:rPr>
          <w:rFonts w:ascii="Arial" w:hAnsi="Arial" w:cs="Arial"/>
          <w:sz w:val="20"/>
          <w:szCs w:val="20"/>
        </w:rPr>
        <w:t>.10.</w:t>
      </w:r>
      <w:r w:rsidR="00295464">
        <w:rPr>
          <w:rFonts w:ascii="Arial" w:hAnsi="Arial" w:cs="Arial"/>
          <w:sz w:val="20"/>
          <w:szCs w:val="20"/>
        </w:rPr>
        <w:t>2023</w:t>
      </w:r>
      <w:r w:rsidR="00C60174">
        <w:rPr>
          <w:rFonts w:ascii="Arial" w:hAnsi="Arial" w:cs="Arial"/>
          <w:sz w:val="20"/>
          <w:szCs w:val="20"/>
        </w:rPr>
        <w:t xml:space="preserve">; </w:t>
      </w:r>
      <w:r w:rsidR="00464EC6" w:rsidRPr="00940930">
        <w:rPr>
          <w:rFonts w:ascii="Arial" w:hAnsi="Arial" w:cs="Arial"/>
          <w:sz w:val="20"/>
          <w:szCs w:val="20"/>
        </w:rPr>
        <w:t xml:space="preserve"> Godišnji plan i program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 rada </w:t>
      </w:r>
      <w:r w:rsidR="00912874">
        <w:rPr>
          <w:rFonts w:ascii="Arial" w:hAnsi="Arial" w:cs="Arial"/>
          <w:color w:val="000000"/>
          <w:sz w:val="20"/>
          <w:szCs w:val="20"/>
        </w:rPr>
        <w:t xml:space="preserve">Škole i 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 20</w:t>
      </w:r>
      <w:r w:rsidR="006F5774">
        <w:rPr>
          <w:rFonts w:ascii="Arial" w:hAnsi="Arial" w:cs="Arial"/>
          <w:color w:val="000000"/>
          <w:sz w:val="20"/>
          <w:szCs w:val="20"/>
        </w:rPr>
        <w:t>2</w:t>
      </w:r>
      <w:r w:rsidR="00295464">
        <w:rPr>
          <w:rFonts w:ascii="Arial" w:hAnsi="Arial" w:cs="Arial"/>
          <w:color w:val="000000"/>
          <w:sz w:val="20"/>
          <w:szCs w:val="20"/>
        </w:rPr>
        <w:t>3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/</w:t>
      </w:r>
      <w:r w:rsidR="00C60174">
        <w:rPr>
          <w:rFonts w:ascii="Arial" w:hAnsi="Arial" w:cs="Arial"/>
          <w:color w:val="000000"/>
          <w:sz w:val="20"/>
          <w:szCs w:val="20"/>
        </w:rPr>
        <w:t>2</w:t>
      </w:r>
      <w:r w:rsidR="00295464">
        <w:rPr>
          <w:rFonts w:ascii="Arial" w:hAnsi="Arial" w:cs="Arial"/>
          <w:color w:val="000000"/>
          <w:sz w:val="20"/>
          <w:szCs w:val="20"/>
        </w:rPr>
        <w:t>4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. i Kurikulum </w:t>
      </w:r>
      <w:r w:rsidR="00912874">
        <w:rPr>
          <w:rFonts w:ascii="Arial" w:hAnsi="Arial" w:cs="Arial"/>
          <w:color w:val="000000"/>
          <w:sz w:val="20"/>
          <w:szCs w:val="20"/>
        </w:rPr>
        <w:t xml:space="preserve">Škole </w:t>
      </w:r>
      <w:r w:rsidR="006F5774">
        <w:rPr>
          <w:rFonts w:ascii="Arial" w:hAnsi="Arial" w:cs="Arial"/>
          <w:color w:val="000000"/>
          <w:sz w:val="20"/>
          <w:szCs w:val="20"/>
        </w:rPr>
        <w:t xml:space="preserve"> za 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20</w:t>
      </w:r>
      <w:r w:rsidR="006F5774">
        <w:rPr>
          <w:rFonts w:ascii="Arial" w:hAnsi="Arial" w:cs="Arial"/>
          <w:color w:val="000000"/>
          <w:sz w:val="20"/>
          <w:szCs w:val="20"/>
        </w:rPr>
        <w:t>2</w:t>
      </w:r>
      <w:r w:rsidR="00295464">
        <w:rPr>
          <w:rFonts w:ascii="Arial" w:hAnsi="Arial" w:cs="Arial"/>
          <w:color w:val="000000"/>
          <w:sz w:val="20"/>
          <w:szCs w:val="20"/>
        </w:rPr>
        <w:t>3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/</w:t>
      </w:r>
      <w:r w:rsidR="006F5774">
        <w:rPr>
          <w:rFonts w:ascii="Arial" w:hAnsi="Arial" w:cs="Arial"/>
          <w:color w:val="000000"/>
          <w:sz w:val="20"/>
          <w:szCs w:val="20"/>
        </w:rPr>
        <w:t>2</w:t>
      </w:r>
      <w:r w:rsidR="00295464">
        <w:rPr>
          <w:rFonts w:ascii="Arial" w:hAnsi="Arial" w:cs="Arial"/>
          <w:color w:val="000000"/>
          <w:sz w:val="20"/>
          <w:szCs w:val="20"/>
        </w:rPr>
        <w:t>4</w:t>
      </w:r>
      <w:r w:rsidR="006F5774">
        <w:rPr>
          <w:rFonts w:ascii="Arial" w:hAnsi="Arial" w:cs="Arial"/>
          <w:color w:val="000000"/>
          <w:sz w:val="20"/>
          <w:szCs w:val="20"/>
        </w:rPr>
        <w:t>. god.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874" w:rsidRPr="00434AEE" w:rsidRDefault="00912874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temeljem čega su planske veličine određene u predloženim iznosima)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19E" w:rsidRPr="00940930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 xml:space="preserve">Proračun Primorsko-goranske županije </w:t>
      </w:r>
      <w:r w:rsidR="00464EC6" w:rsidRPr="00940930">
        <w:rPr>
          <w:rFonts w:ascii="Arial" w:hAnsi="Arial" w:cs="Arial"/>
          <w:sz w:val="20"/>
          <w:szCs w:val="20"/>
        </w:rPr>
        <w:t xml:space="preserve">i Općine Ravna Gora </w:t>
      </w:r>
      <w:r w:rsidRPr="00940930">
        <w:rPr>
          <w:rFonts w:ascii="Arial" w:hAnsi="Arial" w:cs="Arial"/>
          <w:sz w:val="20"/>
          <w:szCs w:val="20"/>
        </w:rPr>
        <w:t>za 20</w:t>
      </w:r>
      <w:r w:rsidR="00C60174">
        <w:rPr>
          <w:rFonts w:ascii="Arial" w:hAnsi="Arial" w:cs="Arial"/>
          <w:sz w:val="20"/>
          <w:szCs w:val="20"/>
        </w:rPr>
        <w:t>2</w:t>
      </w:r>
      <w:r w:rsidR="00295464">
        <w:rPr>
          <w:rFonts w:ascii="Arial" w:hAnsi="Arial" w:cs="Arial"/>
          <w:sz w:val="20"/>
          <w:szCs w:val="20"/>
        </w:rPr>
        <w:t>4</w:t>
      </w:r>
      <w:r w:rsidRPr="00940930">
        <w:rPr>
          <w:rFonts w:ascii="Arial" w:hAnsi="Arial" w:cs="Arial"/>
          <w:sz w:val="20"/>
          <w:szCs w:val="20"/>
        </w:rPr>
        <w:t>. godinu</w:t>
      </w:r>
      <w:r w:rsidR="00464EC6" w:rsidRPr="00940930">
        <w:rPr>
          <w:rFonts w:ascii="Arial" w:hAnsi="Arial" w:cs="Arial"/>
          <w:sz w:val="20"/>
          <w:szCs w:val="20"/>
        </w:rPr>
        <w:t>.</w:t>
      </w:r>
      <w:r w:rsidRPr="00940930">
        <w:rPr>
          <w:rFonts w:ascii="Arial" w:hAnsi="Arial" w:cs="Arial"/>
          <w:sz w:val="20"/>
          <w:szCs w:val="20"/>
        </w:rPr>
        <w:t>, stvarni troškovi iz prethodnih godina, potrebe ciljanih skupina, procjena prijave programa korisnika, rez</w:t>
      </w:r>
      <w:r w:rsidR="00464EC6" w:rsidRPr="00940930">
        <w:rPr>
          <w:rFonts w:ascii="Arial" w:hAnsi="Arial" w:cs="Arial"/>
          <w:sz w:val="20"/>
          <w:szCs w:val="20"/>
        </w:rPr>
        <w:t>u</w:t>
      </w:r>
      <w:r w:rsidR="00940930">
        <w:rPr>
          <w:rFonts w:ascii="Arial" w:hAnsi="Arial" w:cs="Arial"/>
          <w:sz w:val="20"/>
          <w:szCs w:val="20"/>
        </w:rPr>
        <w:t>l</w:t>
      </w:r>
      <w:r w:rsidRPr="00940930">
        <w:rPr>
          <w:rFonts w:ascii="Arial" w:hAnsi="Arial" w:cs="Arial"/>
          <w:sz w:val="20"/>
          <w:szCs w:val="20"/>
        </w:rPr>
        <w:t>tati prethodnog rada korisnika</w:t>
      </w:r>
      <w:r w:rsidR="006A2538" w:rsidRPr="00940930">
        <w:rPr>
          <w:rFonts w:ascii="Arial" w:hAnsi="Arial" w:cs="Arial"/>
          <w:sz w:val="20"/>
          <w:szCs w:val="20"/>
        </w:rPr>
        <w:t>.</w:t>
      </w:r>
      <w:r w:rsidRPr="00940930">
        <w:rPr>
          <w:rFonts w:ascii="Arial" w:hAnsi="Arial" w:cs="Arial"/>
          <w:sz w:val="20"/>
          <w:szCs w:val="20"/>
        </w:rPr>
        <w:t xml:space="preserve"> </w:t>
      </w:r>
    </w:p>
    <w:p w:rsidR="00BE2729" w:rsidRPr="00F63741" w:rsidRDefault="00BE2729" w:rsidP="00BE2729">
      <w:pPr>
        <w:jc w:val="both"/>
        <w:rPr>
          <w:rFonts w:ascii="Arial" w:hAnsi="Arial" w:cs="Arial"/>
          <w:b/>
          <w:sz w:val="20"/>
          <w:szCs w:val="20"/>
        </w:rPr>
      </w:pPr>
      <w:r w:rsidRPr="00F63741">
        <w:rPr>
          <w:rFonts w:ascii="Arial" w:hAnsi="Arial" w:cs="Arial"/>
          <w:b/>
          <w:sz w:val="20"/>
          <w:szCs w:val="20"/>
        </w:rPr>
        <w:t>Zakonu o plaćama u javnim službama, Kolektivnom ugovoru za zaposlenike u osnovnim školama i Temeljnom kolektivnom ugovoru za zaposlenike u javnim službama, prema ugovorenoj osnovici za obračun plaće i obračunskim koefic</w:t>
      </w:r>
      <w:r w:rsidR="00940930">
        <w:rPr>
          <w:rFonts w:ascii="Arial" w:hAnsi="Arial" w:cs="Arial"/>
          <w:b/>
          <w:sz w:val="20"/>
          <w:szCs w:val="20"/>
        </w:rPr>
        <w:t>i</w:t>
      </w:r>
      <w:r w:rsidRPr="00F63741">
        <w:rPr>
          <w:rFonts w:ascii="Arial" w:hAnsi="Arial" w:cs="Arial"/>
          <w:b/>
          <w:sz w:val="20"/>
          <w:szCs w:val="20"/>
        </w:rPr>
        <w:t>jent</w:t>
      </w:r>
      <w:r w:rsidR="00940930">
        <w:rPr>
          <w:rFonts w:ascii="Arial" w:hAnsi="Arial" w:cs="Arial"/>
          <w:b/>
          <w:sz w:val="20"/>
          <w:szCs w:val="20"/>
        </w:rPr>
        <w:t>i</w:t>
      </w:r>
      <w:r w:rsidRPr="00F63741">
        <w:rPr>
          <w:rFonts w:ascii="Arial" w:hAnsi="Arial" w:cs="Arial"/>
          <w:b/>
          <w:sz w:val="20"/>
          <w:szCs w:val="20"/>
        </w:rPr>
        <w:t>ma iz uredbe o koeficijentima za plaće</w:t>
      </w:r>
      <w:r w:rsidR="006F5774">
        <w:rPr>
          <w:rFonts w:ascii="Arial" w:hAnsi="Arial" w:cs="Arial"/>
          <w:b/>
          <w:sz w:val="20"/>
          <w:szCs w:val="20"/>
        </w:rPr>
        <w:t>.</w:t>
      </w:r>
      <w:r w:rsidRPr="00F6374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E2729" w:rsidRDefault="00BE2729" w:rsidP="00BE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Planirana sredstva za izvannastavne i izvanškolske aktivnosti u školi temeljit će se na Ugovoru o financiranju javnih potreba u </w:t>
      </w:r>
      <w:r w:rsidR="008F0F3C">
        <w:rPr>
          <w:rFonts w:ascii="Arial" w:hAnsi="Arial" w:cs="Arial"/>
          <w:sz w:val="20"/>
          <w:szCs w:val="20"/>
        </w:rPr>
        <w:t>školstvu sa Općinom za 20</w:t>
      </w:r>
      <w:r w:rsidR="00C60174">
        <w:rPr>
          <w:rFonts w:ascii="Arial" w:hAnsi="Arial" w:cs="Arial"/>
          <w:sz w:val="20"/>
          <w:szCs w:val="20"/>
        </w:rPr>
        <w:t>2</w:t>
      </w:r>
      <w:r w:rsidR="00295464">
        <w:rPr>
          <w:rFonts w:ascii="Arial" w:hAnsi="Arial" w:cs="Arial"/>
          <w:sz w:val="20"/>
          <w:szCs w:val="20"/>
        </w:rPr>
        <w:t>4</w:t>
      </w:r>
      <w:r w:rsidR="008F0F3C"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  </w:t>
      </w:r>
      <w:r w:rsidR="00D27857">
        <w:rPr>
          <w:rFonts w:ascii="Arial" w:hAnsi="Arial" w:cs="Arial"/>
          <w:sz w:val="20"/>
          <w:szCs w:val="20"/>
        </w:rPr>
        <w:t>–</w:t>
      </w:r>
      <w:r w:rsidR="006F5774">
        <w:rPr>
          <w:rFonts w:ascii="Arial" w:hAnsi="Arial" w:cs="Arial"/>
          <w:sz w:val="20"/>
          <w:szCs w:val="20"/>
        </w:rPr>
        <w:t xml:space="preserve"> </w:t>
      </w:r>
      <w:r w:rsidR="00D27857">
        <w:rPr>
          <w:rFonts w:ascii="Arial" w:hAnsi="Arial" w:cs="Arial"/>
          <w:sz w:val="20"/>
          <w:szCs w:val="20"/>
        </w:rPr>
        <w:t>6.636,14 eura</w:t>
      </w:r>
    </w:p>
    <w:p w:rsidR="00D7619E" w:rsidRDefault="008F0F3C" w:rsidP="001C12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Programi za </w:t>
      </w:r>
      <w:r w:rsidR="001C12B8">
        <w:rPr>
          <w:rFonts w:ascii="Arial" w:hAnsi="Arial" w:cs="Arial"/>
          <w:sz w:val="20"/>
          <w:szCs w:val="20"/>
        </w:rPr>
        <w:t xml:space="preserve">školske kurikulume </w:t>
      </w:r>
      <w:r>
        <w:rPr>
          <w:rFonts w:ascii="Arial" w:hAnsi="Arial" w:cs="Arial"/>
          <w:sz w:val="20"/>
          <w:szCs w:val="20"/>
        </w:rPr>
        <w:t>temeljit će se na Ugovorima o fina</w:t>
      </w:r>
      <w:r w:rsidR="00CF56E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ciranju sa PGŽ za 20</w:t>
      </w:r>
      <w:r w:rsidR="00C60174">
        <w:rPr>
          <w:rFonts w:ascii="Arial" w:hAnsi="Arial" w:cs="Arial"/>
          <w:sz w:val="20"/>
          <w:szCs w:val="20"/>
        </w:rPr>
        <w:t>2</w:t>
      </w:r>
      <w:r w:rsidR="00A0778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-  </w:t>
      </w:r>
      <w:r w:rsidR="00D27857">
        <w:rPr>
          <w:rFonts w:ascii="Arial" w:hAnsi="Arial" w:cs="Arial"/>
          <w:sz w:val="20"/>
          <w:szCs w:val="20"/>
        </w:rPr>
        <w:t>1.</w:t>
      </w:r>
      <w:r w:rsidR="00A07787">
        <w:rPr>
          <w:rFonts w:ascii="Arial" w:hAnsi="Arial" w:cs="Arial"/>
          <w:sz w:val="20"/>
          <w:szCs w:val="20"/>
        </w:rPr>
        <w:t>200,00</w:t>
      </w:r>
      <w:r w:rsidR="00D27857">
        <w:rPr>
          <w:rFonts w:ascii="Arial" w:hAnsi="Arial" w:cs="Arial"/>
          <w:sz w:val="20"/>
          <w:szCs w:val="20"/>
        </w:rPr>
        <w:t xml:space="preserve"> eura</w:t>
      </w:r>
      <w:r w:rsidR="00836333">
        <w:rPr>
          <w:rFonts w:ascii="Arial" w:hAnsi="Arial" w:cs="Arial"/>
          <w:sz w:val="20"/>
          <w:szCs w:val="20"/>
        </w:rPr>
        <w:t xml:space="preserve"> </w:t>
      </w:r>
      <w:r w:rsidR="00A0778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A07787">
        <w:rPr>
          <w:rFonts w:ascii="Arial" w:hAnsi="Arial" w:cs="Arial"/>
          <w:sz w:val="20"/>
          <w:szCs w:val="20"/>
        </w:rPr>
        <w:t>kurikularne</w:t>
      </w:r>
      <w:proofErr w:type="spellEnd"/>
      <w:r w:rsidR="00A07787">
        <w:rPr>
          <w:rFonts w:ascii="Arial" w:hAnsi="Arial" w:cs="Arial"/>
          <w:sz w:val="20"/>
          <w:szCs w:val="20"/>
        </w:rPr>
        <w:t xml:space="preserve"> programe i 500,00 € za Školu plivanja. U</w:t>
      </w:r>
      <w:r w:rsidR="00836333">
        <w:rPr>
          <w:rFonts w:ascii="Arial" w:hAnsi="Arial" w:cs="Arial"/>
          <w:sz w:val="20"/>
          <w:szCs w:val="20"/>
        </w:rPr>
        <w:t xml:space="preserve"> odnosu na prošlu godinu sredstva su </w:t>
      </w:r>
      <w:r w:rsidR="00A07787">
        <w:rPr>
          <w:rFonts w:ascii="Arial" w:hAnsi="Arial" w:cs="Arial"/>
          <w:sz w:val="20"/>
          <w:szCs w:val="20"/>
        </w:rPr>
        <w:t>nešto veća.</w:t>
      </w:r>
    </w:p>
    <w:p w:rsidR="004F1644" w:rsidRDefault="00345584" w:rsidP="001C12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produženog boravka učenika putnika</w:t>
      </w:r>
      <w:r w:rsidR="00D278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planiran</w:t>
      </w:r>
      <w:r w:rsidR="00A07787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prema Uputama PGŽ za </w:t>
      </w:r>
      <w:r w:rsidR="0004000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zradu financijskog plana</w:t>
      </w:r>
      <w:r w:rsidR="006E2B0A">
        <w:rPr>
          <w:rFonts w:ascii="Arial" w:hAnsi="Arial" w:cs="Arial"/>
          <w:sz w:val="20"/>
          <w:szCs w:val="20"/>
        </w:rPr>
        <w:t xml:space="preserve"> za 202</w:t>
      </w:r>
      <w:r w:rsidR="00A07787">
        <w:rPr>
          <w:rFonts w:ascii="Arial" w:hAnsi="Arial" w:cs="Arial"/>
          <w:sz w:val="20"/>
          <w:szCs w:val="20"/>
        </w:rPr>
        <w:t>4</w:t>
      </w:r>
      <w:r w:rsidR="006E2B0A">
        <w:rPr>
          <w:rFonts w:ascii="Arial" w:hAnsi="Arial" w:cs="Arial"/>
          <w:sz w:val="20"/>
          <w:szCs w:val="20"/>
        </w:rPr>
        <w:t>.god.</w:t>
      </w:r>
      <w:r w:rsidR="00A07787">
        <w:rPr>
          <w:rFonts w:ascii="Arial" w:hAnsi="Arial" w:cs="Arial"/>
          <w:sz w:val="20"/>
          <w:szCs w:val="20"/>
        </w:rPr>
        <w:t xml:space="preserve"> u iznosu od 4.600,00 €.</w:t>
      </w:r>
    </w:p>
    <w:p w:rsidR="00A07787" w:rsidRDefault="00A07787" w:rsidP="001C12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2025. i 2026. godinu ista sredstva nisu planirana</w:t>
      </w:r>
      <w:r w:rsidR="00BF3359">
        <w:rPr>
          <w:rFonts w:ascii="Arial" w:hAnsi="Arial" w:cs="Arial"/>
          <w:sz w:val="20"/>
          <w:szCs w:val="20"/>
        </w:rPr>
        <w:t>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potrebno je obrazložiti u kojoj mjeri su ostvareni ciljevi i postignuti rezultati temeljeni na pokazateljima uspješnosti iz prethodne godine)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Izvještaj o postignutim ciljevima i rezultatima temelji se na pokazatelju uspješnosti iz 20</w:t>
      </w:r>
      <w:r w:rsidR="00F172EA">
        <w:rPr>
          <w:rFonts w:ascii="Arial" w:hAnsi="Arial" w:cs="Arial"/>
          <w:i/>
          <w:sz w:val="20"/>
          <w:szCs w:val="20"/>
        </w:rPr>
        <w:t>2</w:t>
      </w:r>
      <w:r w:rsidR="00745734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/</w:t>
      </w:r>
      <w:r w:rsidR="006E2B0A">
        <w:rPr>
          <w:rFonts w:ascii="Arial" w:hAnsi="Arial" w:cs="Arial"/>
          <w:i/>
          <w:sz w:val="20"/>
          <w:szCs w:val="20"/>
        </w:rPr>
        <w:t>202</w:t>
      </w:r>
      <w:r w:rsidR="00745734">
        <w:rPr>
          <w:rFonts w:ascii="Arial" w:hAnsi="Arial" w:cs="Arial"/>
          <w:i/>
          <w:sz w:val="20"/>
          <w:szCs w:val="20"/>
        </w:rPr>
        <w:t>3</w:t>
      </w:r>
      <w:r w:rsidR="006E2B0A">
        <w:rPr>
          <w:rFonts w:ascii="Arial" w:hAnsi="Arial" w:cs="Arial"/>
          <w:i/>
          <w:sz w:val="20"/>
          <w:szCs w:val="20"/>
        </w:rPr>
        <w:t>.</w:t>
      </w: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-smanjenje broj loših vladanja učenika i izricanje pedagoških mjera zbog veće uključenosti učenika u kreativni rad</w:t>
      </w: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-povećanje projekata jer učenici i svoje slobodno vrijeme u školi provode u radu na projektima</w:t>
      </w:r>
    </w:p>
    <w:p w:rsidR="006A2538" w:rsidRPr="00432B6C" w:rsidRDefault="006A2538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-smanjenje nasilničkih ponašanja realizacijom preventivnih programa i radom u izvannastavnim aktivnostima škole.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8"/>
        <w:gridCol w:w="3853"/>
        <w:gridCol w:w="1670"/>
        <w:gridCol w:w="1665"/>
        <w:gridCol w:w="1633"/>
      </w:tblGrid>
      <w:tr w:rsidR="000E37E8" w:rsidRPr="00041292" w:rsidTr="00011097">
        <w:tc>
          <w:tcPr>
            <w:tcW w:w="817" w:type="dxa"/>
          </w:tcPr>
          <w:p w:rsidR="000E37E8" w:rsidRPr="00041292" w:rsidRDefault="000E37E8" w:rsidP="0001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0E37E8" w:rsidRPr="00041292" w:rsidRDefault="000E37E8" w:rsidP="000110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:rsidR="000E37E8" w:rsidRPr="00041292" w:rsidRDefault="000E37E8" w:rsidP="00423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732D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23537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E37E8" w:rsidRPr="00041292" w:rsidRDefault="00C83B9F" w:rsidP="00423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3633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2353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0E37E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0E37E8" w:rsidRPr="00041292" w:rsidRDefault="000E37E8" w:rsidP="004235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D3FD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23537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FD3FDD" w:rsidRPr="00940930" w:rsidRDefault="00C60174" w:rsidP="00011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Produženi boravak učenika putnika </w:t>
            </w:r>
          </w:p>
        </w:tc>
        <w:tc>
          <w:tcPr>
            <w:tcW w:w="1701" w:type="dxa"/>
          </w:tcPr>
          <w:p w:rsidR="00FD3FDD" w:rsidRPr="00940930" w:rsidRDefault="00423537" w:rsidP="00FD3F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4.600,00</w:t>
            </w:r>
          </w:p>
        </w:tc>
        <w:tc>
          <w:tcPr>
            <w:tcW w:w="1701" w:type="dxa"/>
          </w:tcPr>
          <w:p w:rsidR="00FD3FDD" w:rsidRPr="00940930" w:rsidRDefault="00D27857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D27857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Natjecanja i smotre u znanju, vještinama i sposobnostima</w:t>
            </w:r>
          </w:p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Sufinanciranje rada pomoćnika u nastavi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D7619E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701" w:type="dxa"/>
          </w:tcPr>
          <w:p w:rsidR="00FD3FDD" w:rsidRPr="00940930" w:rsidRDefault="00423537" w:rsidP="00FD3F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8.336,14</w:t>
            </w:r>
          </w:p>
        </w:tc>
        <w:tc>
          <w:tcPr>
            <w:tcW w:w="1701" w:type="dxa"/>
          </w:tcPr>
          <w:p w:rsidR="00FD3FDD" w:rsidRPr="00940930" w:rsidRDefault="00423537" w:rsidP="00BC4C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6.636,14</w:t>
            </w:r>
          </w:p>
        </w:tc>
        <w:tc>
          <w:tcPr>
            <w:tcW w:w="1667" w:type="dxa"/>
          </w:tcPr>
          <w:p w:rsidR="00FD3FDD" w:rsidRPr="00940930" w:rsidRDefault="00423537" w:rsidP="00BC4C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6.636,14</w:t>
            </w:r>
          </w:p>
        </w:tc>
      </w:tr>
      <w:tr w:rsidR="00FD3FDD" w:rsidRPr="00D7619E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Obrazovanje odraslih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FD3FDD" w:rsidP="00C60174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Odgojno-obrazovne aktivnosti izvan škol</w:t>
            </w:r>
            <w:r w:rsidR="00C6017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01" w:type="dxa"/>
          </w:tcPr>
          <w:p w:rsidR="00FD3FDD" w:rsidRPr="00940930" w:rsidRDefault="00FD3FDD" w:rsidP="00C601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D3FDD" w:rsidRPr="00940930" w:rsidRDefault="00FD3FDD" w:rsidP="00BC4C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FD3FDD" w:rsidRPr="00940930" w:rsidRDefault="00FD3FDD" w:rsidP="00BC4C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3FDD" w:rsidRPr="00041292" w:rsidTr="00011097">
        <w:tc>
          <w:tcPr>
            <w:tcW w:w="817" w:type="dxa"/>
          </w:tcPr>
          <w:p w:rsidR="00FD3FDD" w:rsidRPr="00D7619E" w:rsidRDefault="00FD3FDD" w:rsidP="00785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FD3FDD" w:rsidP="00785F66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Unapređenje mentorskog rada za učenike srednjih strukovnih škola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D3FDD" w:rsidRPr="00D21D13" w:rsidTr="00D27857">
        <w:trPr>
          <w:trHeight w:val="294"/>
        </w:trPr>
        <w:tc>
          <w:tcPr>
            <w:tcW w:w="817" w:type="dxa"/>
          </w:tcPr>
          <w:p w:rsidR="00FD3FDD" w:rsidRPr="00D7619E" w:rsidRDefault="00FD3FDD" w:rsidP="00C83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2732D1" w:rsidP="00011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FD3FDD" w:rsidRPr="00D21D13" w:rsidRDefault="00423537" w:rsidP="00477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899,08</w:t>
            </w:r>
          </w:p>
        </w:tc>
        <w:tc>
          <w:tcPr>
            <w:tcW w:w="1701" w:type="dxa"/>
          </w:tcPr>
          <w:p w:rsidR="00FD3FDD" w:rsidRPr="00D21D13" w:rsidRDefault="00423537" w:rsidP="00477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899,08</w:t>
            </w:r>
          </w:p>
        </w:tc>
        <w:tc>
          <w:tcPr>
            <w:tcW w:w="1667" w:type="dxa"/>
          </w:tcPr>
          <w:p w:rsidR="00FD3FDD" w:rsidRPr="00D21D13" w:rsidRDefault="00423537" w:rsidP="00D21D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899,08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41292" w:rsidRDefault="00FD3FDD" w:rsidP="0001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930"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:rsidR="00FD3FDD" w:rsidRPr="00940930" w:rsidRDefault="00423537" w:rsidP="00BC4C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13.835,22</w:t>
            </w:r>
          </w:p>
        </w:tc>
        <w:tc>
          <w:tcPr>
            <w:tcW w:w="1701" w:type="dxa"/>
          </w:tcPr>
          <w:p w:rsidR="00FD3FDD" w:rsidRPr="00940930" w:rsidRDefault="00423537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7.535,22</w:t>
            </w:r>
          </w:p>
        </w:tc>
        <w:tc>
          <w:tcPr>
            <w:tcW w:w="1667" w:type="dxa"/>
          </w:tcPr>
          <w:p w:rsidR="00FD3FDD" w:rsidRPr="00940930" w:rsidRDefault="00423537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7.535,22</w:t>
            </w:r>
          </w:p>
        </w:tc>
      </w:tr>
    </w:tbl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70965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potrebno je navesti zbog čega se plan za </w:t>
      </w:r>
      <w:r w:rsidR="00345584">
        <w:rPr>
          <w:rFonts w:ascii="Arial" w:hAnsi="Arial" w:cs="Arial"/>
          <w:i/>
          <w:sz w:val="20"/>
          <w:szCs w:val="20"/>
        </w:rPr>
        <w:t>202</w:t>
      </w:r>
      <w:r w:rsidR="00B33689">
        <w:rPr>
          <w:rFonts w:ascii="Arial" w:hAnsi="Arial" w:cs="Arial"/>
          <w:i/>
          <w:sz w:val="20"/>
          <w:szCs w:val="20"/>
        </w:rPr>
        <w:t>4</w:t>
      </w:r>
      <w:r w:rsidR="0074573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i projekcija za </w:t>
      </w:r>
      <w:r w:rsidR="00BF3359">
        <w:rPr>
          <w:rFonts w:ascii="Arial" w:hAnsi="Arial" w:cs="Arial"/>
          <w:i/>
          <w:sz w:val="20"/>
          <w:szCs w:val="20"/>
        </w:rPr>
        <w:t>2025</w:t>
      </w:r>
      <w:r>
        <w:rPr>
          <w:rFonts w:ascii="Arial" w:hAnsi="Arial" w:cs="Arial"/>
          <w:i/>
          <w:sz w:val="20"/>
          <w:szCs w:val="20"/>
        </w:rPr>
        <w:t xml:space="preserve"> godinu razlikuje od usvojenih projekcija iz prethodne godine)</w:t>
      </w:r>
    </w:p>
    <w:p w:rsidR="008F05FD" w:rsidRDefault="006A2538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525DD" w:rsidRDefault="006A2538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-programi za poticanje dodatnog odgojno-obrazovnog stvaralaštva</w:t>
      </w:r>
      <w:r w:rsidR="00A07787">
        <w:rPr>
          <w:rFonts w:ascii="Arial" w:hAnsi="Arial" w:cs="Arial"/>
          <w:b/>
          <w:sz w:val="20"/>
          <w:szCs w:val="20"/>
        </w:rPr>
        <w:t xml:space="preserve"> je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07787">
        <w:rPr>
          <w:rFonts w:ascii="Arial" w:hAnsi="Arial" w:cs="Arial"/>
          <w:b/>
          <w:sz w:val="20"/>
          <w:szCs w:val="20"/>
        </w:rPr>
        <w:t>povećan</w:t>
      </w:r>
      <w:r w:rsidR="005525DD">
        <w:rPr>
          <w:rFonts w:ascii="Arial" w:hAnsi="Arial" w:cs="Arial"/>
          <w:b/>
          <w:sz w:val="20"/>
          <w:szCs w:val="20"/>
        </w:rPr>
        <w:t xml:space="preserve"> jer </w:t>
      </w:r>
      <w:r w:rsidR="00A07787">
        <w:rPr>
          <w:rFonts w:ascii="Arial" w:hAnsi="Arial" w:cs="Arial"/>
          <w:b/>
          <w:sz w:val="20"/>
          <w:szCs w:val="20"/>
        </w:rPr>
        <w:t xml:space="preserve">je </w:t>
      </w:r>
      <w:r w:rsidR="005525DD">
        <w:rPr>
          <w:rFonts w:ascii="Arial" w:hAnsi="Arial" w:cs="Arial"/>
          <w:b/>
          <w:sz w:val="20"/>
          <w:szCs w:val="20"/>
        </w:rPr>
        <w:t>Program produženog boravka učenika putnika planiran prema Uputama PGŽ</w:t>
      </w:r>
      <w:r w:rsidR="00A07787">
        <w:rPr>
          <w:rFonts w:ascii="Arial" w:hAnsi="Arial" w:cs="Arial"/>
          <w:b/>
          <w:sz w:val="20"/>
          <w:szCs w:val="20"/>
        </w:rPr>
        <w:t xml:space="preserve"> za 2024. godinu, a planirana su i sredstva za Školu plivanja u iznosu od 500 € i </w:t>
      </w:r>
      <w:proofErr w:type="spellStart"/>
      <w:r w:rsidR="00A07787">
        <w:rPr>
          <w:rFonts w:ascii="Arial" w:hAnsi="Arial" w:cs="Arial"/>
          <w:b/>
          <w:sz w:val="20"/>
          <w:szCs w:val="20"/>
        </w:rPr>
        <w:t>kur</w:t>
      </w:r>
      <w:r w:rsidR="004817F5">
        <w:rPr>
          <w:rFonts w:ascii="Arial" w:hAnsi="Arial" w:cs="Arial"/>
          <w:b/>
          <w:sz w:val="20"/>
          <w:szCs w:val="20"/>
        </w:rPr>
        <w:t>i</w:t>
      </w:r>
      <w:r w:rsidR="00A07787">
        <w:rPr>
          <w:rFonts w:ascii="Arial" w:hAnsi="Arial" w:cs="Arial"/>
          <w:b/>
          <w:sz w:val="20"/>
          <w:szCs w:val="20"/>
        </w:rPr>
        <w:t>kularne</w:t>
      </w:r>
      <w:proofErr w:type="spellEnd"/>
      <w:r w:rsidR="00A07787">
        <w:rPr>
          <w:rFonts w:ascii="Arial" w:hAnsi="Arial" w:cs="Arial"/>
          <w:b/>
          <w:sz w:val="20"/>
          <w:szCs w:val="20"/>
        </w:rPr>
        <w:t xml:space="preserve"> programe 1.200,00€</w:t>
      </w:r>
    </w:p>
    <w:p w:rsidR="006A2538" w:rsidRDefault="00BC4C13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33859">
        <w:rPr>
          <w:rFonts w:ascii="Arial" w:hAnsi="Arial" w:cs="Arial"/>
          <w:b/>
          <w:sz w:val="20"/>
          <w:szCs w:val="20"/>
        </w:rPr>
        <w:t xml:space="preserve"> </w:t>
      </w:r>
    </w:p>
    <w:p w:rsidR="00233859" w:rsidRDefault="00233859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-programi  za izvannastavne i izvanškolske aktivnosti koje financira Općina Ravna Gora planirani su na bazi Izmjena i dopuna financijskog plana za 20</w:t>
      </w:r>
      <w:r w:rsidR="00CB5637">
        <w:rPr>
          <w:rFonts w:ascii="Arial" w:hAnsi="Arial" w:cs="Arial"/>
          <w:b/>
          <w:sz w:val="20"/>
          <w:szCs w:val="20"/>
        </w:rPr>
        <w:t>2</w:t>
      </w:r>
      <w:r w:rsidR="00B3368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 w:rsidR="00477484">
        <w:rPr>
          <w:rFonts w:ascii="Arial" w:hAnsi="Arial" w:cs="Arial"/>
          <w:b/>
          <w:sz w:val="20"/>
          <w:szCs w:val="20"/>
        </w:rPr>
        <w:t xml:space="preserve"> </w:t>
      </w:r>
      <w:r w:rsidR="005525DD">
        <w:rPr>
          <w:rFonts w:ascii="Arial" w:hAnsi="Arial" w:cs="Arial"/>
          <w:b/>
          <w:sz w:val="20"/>
          <w:szCs w:val="20"/>
        </w:rPr>
        <w:t xml:space="preserve"> godinu i ostali su na istoj razini.</w:t>
      </w:r>
    </w:p>
    <w:p w:rsidR="00F172EA" w:rsidRDefault="00F172E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USPJEŠNOSTI: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E37E8" w:rsidRPr="00D240D8" w:rsidTr="000E37E8">
        <w:trPr>
          <w:trHeight w:val="693"/>
        </w:trPr>
        <w:tc>
          <w:tcPr>
            <w:tcW w:w="1685" w:type="dxa"/>
            <w:vAlign w:val="center"/>
          </w:tcPr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295464" w:rsidP="00477484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</w:t>
            </w:r>
          </w:p>
        </w:tc>
        <w:tc>
          <w:tcPr>
            <w:tcW w:w="1275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295464" w:rsidP="00477484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</w:t>
            </w:r>
            <w:r w:rsidR="000E37E8"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295464" w:rsidP="00477484">
            <w:pPr>
              <w:pStyle w:val="Naslov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2026</w:t>
            </w:r>
          </w:p>
        </w:tc>
      </w:tr>
      <w:tr w:rsidR="000E37E8" w:rsidRPr="00D240D8" w:rsidTr="000E37E8">
        <w:trPr>
          <w:trHeight w:val="214"/>
        </w:trPr>
        <w:tc>
          <w:tcPr>
            <w:tcW w:w="1685" w:type="dxa"/>
          </w:tcPr>
          <w:p w:rsidR="000E37E8" w:rsidRPr="00940930" w:rsidRDefault="00477484" w:rsidP="004774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Usvojenost znanja i vještina , širenje spoznaja o EU</w:t>
            </w:r>
          </w:p>
        </w:tc>
        <w:tc>
          <w:tcPr>
            <w:tcW w:w="2138" w:type="dxa"/>
          </w:tcPr>
          <w:p w:rsidR="000E37E8" w:rsidRPr="00940930" w:rsidRDefault="00477484" w:rsidP="000110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Uključivanje učenika i učitelja u EU projekt </w:t>
            </w:r>
          </w:p>
        </w:tc>
        <w:tc>
          <w:tcPr>
            <w:tcW w:w="850" w:type="dxa"/>
            <w:vAlign w:val="center"/>
          </w:tcPr>
          <w:p w:rsidR="000E37E8" w:rsidRPr="00940930" w:rsidRDefault="00477484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Broj učenika i učitelja </w:t>
            </w:r>
          </w:p>
        </w:tc>
        <w:tc>
          <w:tcPr>
            <w:tcW w:w="1276" w:type="dxa"/>
            <w:vAlign w:val="center"/>
          </w:tcPr>
          <w:p w:rsidR="000E37E8" w:rsidRPr="00940930" w:rsidRDefault="00F172EA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vAlign w:val="center"/>
          </w:tcPr>
          <w:p w:rsidR="000E37E8" w:rsidRPr="00940930" w:rsidRDefault="00295464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5" w:type="dxa"/>
            <w:vAlign w:val="center"/>
          </w:tcPr>
          <w:p w:rsidR="000E37E8" w:rsidRPr="00940930" w:rsidRDefault="00295464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4" w:type="dxa"/>
            <w:vAlign w:val="center"/>
          </w:tcPr>
          <w:p w:rsidR="000E37E8" w:rsidRPr="00B456BB" w:rsidRDefault="00477484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0E37E8" w:rsidRPr="00D240D8" w:rsidTr="000E37E8">
        <w:trPr>
          <w:trHeight w:val="225"/>
        </w:trPr>
        <w:tc>
          <w:tcPr>
            <w:tcW w:w="1685" w:type="dxa"/>
          </w:tcPr>
          <w:p w:rsidR="000E37E8" w:rsidRPr="00940930" w:rsidRDefault="000E37E8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:rsidR="000E37E8" w:rsidRPr="00940930" w:rsidRDefault="000E37E8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:rsidR="000E37E8" w:rsidRPr="00940930" w:rsidRDefault="000E37E8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76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5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0E37E8" w:rsidRPr="00B456BB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DC48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367A74" w:rsidRDefault="00367A74" w:rsidP="0088057D">
      <w:pPr>
        <w:jc w:val="both"/>
        <w:rPr>
          <w:rFonts w:ascii="Arial" w:hAnsi="Arial" w:cs="Arial"/>
          <w:bCs/>
          <w:sz w:val="18"/>
          <w:szCs w:val="18"/>
        </w:rPr>
      </w:pPr>
    </w:p>
    <w:p w:rsidR="00C21062" w:rsidRDefault="00C21062" w:rsidP="00C00381">
      <w:pPr>
        <w:jc w:val="right"/>
        <w:rPr>
          <w:rFonts w:ascii="Arial" w:hAnsi="Arial" w:cs="Arial"/>
          <w:bCs/>
          <w:sz w:val="18"/>
          <w:szCs w:val="18"/>
        </w:rPr>
      </w:pPr>
    </w:p>
    <w:p w:rsidR="00367A74" w:rsidRDefault="00367A74" w:rsidP="00C00381">
      <w:pPr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Ravnateljica škole: </w:t>
      </w:r>
      <w:proofErr w:type="spellStart"/>
      <w:r>
        <w:rPr>
          <w:rFonts w:ascii="Arial" w:hAnsi="Arial" w:cs="Arial"/>
          <w:bCs/>
          <w:sz w:val="18"/>
          <w:szCs w:val="18"/>
        </w:rPr>
        <w:t>mr.sc.Nataša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Možgon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Kauzlarić</w:t>
      </w:r>
      <w:proofErr w:type="spellEnd"/>
    </w:p>
    <w:p w:rsidR="0088057D" w:rsidRDefault="0088057D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88057D" w:rsidSect="00041292"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F42" w:rsidRDefault="00F30F42" w:rsidP="00BD6C77">
      <w:pPr>
        <w:spacing w:after="0" w:line="240" w:lineRule="auto"/>
      </w:pPr>
      <w:r>
        <w:separator/>
      </w:r>
    </w:p>
  </w:endnote>
  <w:endnote w:type="continuationSeparator" w:id="0">
    <w:p w:rsidR="00F30F42" w:rsidRDefault="00F30F42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F42" w:rsidRDefault="00F30F42" w:rsidP="00BD6C77">
      <w:pPr>
        <w:spacing w:after="0" w:line="240" w:lineRule="auto"/>
      </w:pPr>
      <w:r>
        <w:separator/>
      </w:r>
    </w:p>
  </w:footnote>
  <w:footnote w:type="continuationSeparator" w:id="0">
    <w:p w:rsidR="00F30F42" w:rsidRDefault="00F30F42" w:rsidP="00BD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7C3B"/>
    <w:multiLevelType w:val="hybridMultilevel"/>
    <w:tmpl w:val="5C5E08E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64D69"/>
    <w:multiLevelType w:val="hybridMultilevel"/>
    <w:tmpl w:val="7602CA0C"/>
    <w:lvl w:ilvl="0" w:tplc="9E0256C6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92"/>
    <w:rsid w:val="00006741"/>
    <w:rsid w:val="00011097"/>
    <w:rsid w:val="00012D9D"/>
    <w:rsid w:val="00015756"/>
    <w:rsid w:val="00030A14"/>
    <w:rsid w:val="000378FC"/>
    <w:rsid w:val="00040002"/>
    <w:rsid w:val="00041292"/>
    <w:rsid w:val="00043345"/>
    <w:rsid w:val="00054A70"/>
    <w:rsid w:val="000619B1"/>
    <w:rsid w:val="000740C1"/>
    <w:rsid w:val="000829B6"/>
    <w:rsid w:val="000A4649"/>
    <w:rsid w:val="000A582E"/>
    <w:rsid w:val="000B5F4E"/>
    <w:rsid w:val="000B7D54"/>
    <w:rsid w:val="000C7146"/>
    <w:rsid w:val="000D251C"/>
    <w:rsid w:val="000E37E8"/>
    <w:rsid w:val="000F4E65"/>
    <w:rsid w:val="001042CA"/>
    <w:rsid w:val="0010620C"/>
    <w:rsid w:val="00125605"/>
    <w:rsid w:val="0012645E"/>
    <w:rsid w:val="00131497"/>
    <w:rsid w:val="00131D3B"/>
    <w:rsid w:val="00147ECE"/>
    <w:rsid w:val="001540D2"/>
    <w:rsid w:val="001542F3"/>
    <w:rsid w:val="00172956"/>
    <w:rsid w:val="0018798F"/>
    <w:rsid w:val="001C12B8"/>
    <w:rsid w:val="001C25D0"/>
    <w:rsid w:val="001E6D4E"/>
    <w:rsid w:val="001E7ED0"/>
    <w:rsid w:val="001F08C9"/>
    <w:rsid w:val="001F6A85"/>
    <w:rsid w:val="00233859"/>
    <w:rsid w:val="00233DC3"/>
    <w:rsid w:val="002448D1"/>
    <w:rsid w:val="002616B8"/>
    <w:rsid w:val="00270887"/>
    <w:rsid w:val="002732D1"/>
    <w:rsid w:val="00273B37"/>
    <w:rsid w:val="00287EE7"/>
    <w:rsid w:val="00295464"/>
    <w:rsid w:val="002A2D6D"/>
    <w:rsid w:val="002B4B77"/>
    <w:rsid w:val="002C3C33"/>
    <w:rsid w:val="002C52F5"/>
    <w:rsid w:val="002D23C6"/>
    <w:rsid w:val="002E6199"/>
    <w:rsid w:val="002E7F25"/>
    <w:rsid w:val="002F324E"/>
    <w:rsid w:val="00300C9F"/>
    <w:rsid w:val="0034488C"/>
    <w:rsid w:val="00345584"/>
    <w:rsid w:val="0034781F"/>
    <w:rsid w:val="003604BB"/>
    <w:rsid w:val="00364562"/>
    <w:rsid w:val="00367A74"/>
    <w:rsid w:val="00377DF3"/>
    <w:rsid w:val="003A4632"/>
    <w:rsid w:val="003C3F6B"/>
    <w:rsid w:val="003C556A"/>
    <w:rsid w:val="003D1334"/>
    <w:rsid w:val="003D6271"/>
    <w:rsid w:val="003E281C"/>
    <w:rsid w:val="003F1C4E"/>
    <w:rsid w:val="003F69C7"/>
    <w:rsid w:val="00423537"/>
    <w:rsid w:val="00432B6C"/>
    <w:rsid w:val="00434AEE"/>
    <w:rsid w:val="00463CD5"/>
    <w:rsid w:val="0046436F"/>
    <w:rsid w:val="00464EC6"/>
    <w:rsid w:val="0046623D"/>
    <w:rsid w:val="00473366"/>
    <w:rsid w:val="00475463"/>
    <w:rsid w:val="00477484"/>
    <w:rsid w:val="004817F5"/>
    <w:rsid w:val="004A0690"/>
    <w:rsid w:val="004A753C"/>
    <w:rsid w:val="004B21B2"/>
    <w:rsid w:val="004B2479"/>
    <w:rsid w:val="004E0364"/>
    <w:rsid w:val="004E2826"/>
    <w:rsid w:val="004F1644"/>
    <w:rsid w:val="00500027"/>
    <w:rsid w:val="00510928"/>
    <w:rsid w:val="00511E0B"/>
    <w:rsid w:val="005337B6"/>
    <w:rsid w:val="005439EF"/>
    <w:rsid w:val="005525DD"/>
    <w:rsid w:val="005B04BA"/>
    <w:rsid w:val="005B73AF"/>
    <w:rsid w:val="005C38E7"/>
    <w:rsid w:val="005C6E17"/>
    <w:rsid w:val="005E27AD"/>
    <w:rsid w:val="00610238"/>
    <w:rsid w:val="00642FE6"/>
    <w:rsid w:val="0064352E"/>
    <w:rsid w:val="00647506"/>
    <w:rsid w:val="006512D3"/>
    <w:rsid w:val="0068264D"/>
    <w:rsid w:val="006832E0"/>
    <w:rsid w:val="00687928"/>
    <w:rsid w:val="006941FA"/>
    <w:rsid w:val="006A0C91"/>
    <w:rsid w:val="006A2538"/>
    <w:rsid w:val="006A675C"/>
    <w:rsid w:val="006E2B0A"/>
    <w:rsid w:val="006E33DD"/>
    <w:rsid w:val="006F5774"/>
    <w:rsid w:val="007015F8"/>
    <w:rsid w:val="007156D6"/>
    <w:rsid w:val="00724354"/>
    <w:rsid w:val="0074216D"/>
    <w:rsid w:val="00745734"/>
    <w:rsid w:val="00747618"/>
    <w:rsid w:val="00751648"/>
    <w:rsid w:val="00762F89"/>
    <w:rsid w:val="00785F66"/>
    <w:rsid w:val="007900EB"/>
    <w:rsid w:val="007B2257"/>
    <w:rsid w:val="007B25F5"/>
    <w:rsid w:val="007C1552"/>
    <w:rsid w:val="007E0E65"/>
    <w:rsid w:val="007E3FAA"/>
    <w:rsid w:val="007F4783"/>
    <w:rsid w:val="008019D0"/>
    <w:rsid w:val="00812D8A"/>
    <w:rsid w:val="008300D2"/>
    <w:rsid w:val="00831808"/>
    <w:rsid w:val="00836333"/>
    <w:rsid w:val="0084400A"/>
    <w:rsid w:val="00844ADD"/>
    <w:rsid w:val="00854FBC"/>
    <w:rsid w:val="00866437"/>
    <w:rsid w:val="008731C3"/>
    <w:rsid w:val="00873545"/>
    <w:rsid w:val="0088057D"/>
    <w:rsid w:val="00890920"/>
    <w:rsid w:val="00894453"/>
    <w:rsid w:val="008B1F61"/>
    <w:rsid w:val="008B6490"/>
    <w:rsid w:val="008C0551"/>
    <w:rsid w:val="008C4AC2"/>
    <w:rsid w:val="008D5A4A"/>
    <w:rsid w:val="008E2C25"/>
    <w:rsid w:val="008F05FD"/>
    <w:rsid w:val="008F0F3C"/>
    <w:rsid w:val="008F2802"/>
    <w:rsid w:val="00912874"/>
    <w:rsid w:val="00940930"/>
    <w:rsid w:val="00943E09"/>
    <w:rsid w:val="00947B10"/>
    <w:rsid w:val="00951468"/>
    <w:rsid w:val="00964580"/>
    <w:rsid w:val="00986677"/>
    <w:rsid w:val="009A34CF"/>
    <w:rsid w:val="009A4EB5"/>
    <w:rsid w:val="009B3532"/>
    <w:rsid w:val="009C340B"/>
    <w:rsid w:val="009C7513"/>
    <w:rsid w:val="009D00C6"/>
    <w:rsid w:val="009D401A"/>
    <w:rsid w:val="009F1B35"/>
    <w:rsid w:val="009F2EDF"/>
    <w:rsid w:val="00A07787"/>
    <w:rsid w:val="00A1383B"/>
    <w:rsid w:val="00A177A9"/>
    <w:rsid w:val="00A27265"/>
    <w:rsid w:val="00A476AB"/>
    <w:rsid w:val="00A70AC3"/>
    <w:rsid w:val="00A76860"/>
    <w:rsid w:val="00A82B9E"/>
    <w:rsid w:val="00A957A5"/>
    <w:rsid w:val="00AD4FF6"/>
    <w:rsid w:val="00AE15A5"/>
    <w:rsid w:val="00AF4B15"/>
    <w:rsid w:val="00B213BF"/>
    <w:rsid w:val="00B33689"/>
    <w:rsid w:val="00B336A9"/>
    <w:rsid w:val="00B36200"/>
    <w:rsid w:val="00B41F49"/>
    <w:rsid w:val="00B557D6"/>
    <w:rsid w:val="00B55A53"/>
    <w:rsid w:val="00B609C8"/>
    <w:rsid w:val="00B6185A"/>
    <w:rsid w:val="00B62B7F"/>
    <w:rsid w:val="00BB6917"/>
    <w:rsid w:val="00BC20FB"/>
    <w:rsid w:val="00BC4C13"/>
    <w:rsid w:val="00BD6C77"/>
    <w:rsid w:val="00BE2729"/>
    <w:rsid w:val="00BF3359"/>
    <w:rsid w:val="00C00381"/>
    <w:rsid w:val="00C0198B"/>
    <w:rsid w:val="00C07E77"/>
    <w:rsid w:val="00C1421C"/>
    <w:rsid w:val="00C21062"/>
    <w:rsid w:val="00C24317"/>
    <w:rsid w:val="00C4175F"/>
    <w:rsid w:val="00C54BFE"/>
    <w:rsid w:val="00C60174"/>
    <w:rsid w:val="00C7028B"/>
    <w:rsid w:val="00C76E7F"/>
    <w:rsid w:val="00C81037"/>
    <w:rsid w:val="00C83B9F"/>
    <w:rsid w:val="00C904E0"/>
    <w:rsid w:val="00CA722F"/>
    <w:rsid w:val="00CB5637"/>
    <w:rsid w:val="00CB5E40"/>
    <w:rsid w:val="00CE2EF0"/>
    <w:rsid w:val="00CE5DAC"/>
    <w:rsid w:val="00CF1C8D"/>
    <w:rsid w:val="00CF56EB"/>
    <w:rsid w:val="00D01612"/>
    <w:rsid w:val="00D030F4"/>
    <w:rsid w:val="00D21D13"/>
    <w:rsid w:val="00D27857"/>
    <w:rsid w:val="00D3713E"/>
    <w:rsid w:val="00D44BE3"/>
    <w:rsid w:val="00D475A5"/>
    <w:rsid w:val="00D70965"/>
    <w:rsid w:val="00D73B33"/>
    <w:rsid w:val="00D7619E"/>
    <w:rsid w:val="00D76C92"/>
    <w:rsid w:val="00D914B8"/>
    <w:rsid w:val="00DC48ED"/>
    <w:rsid w:val="00DD17E8"/>
    <w:rsid w:val="00DD274A"/>
    <w:rsid w:val="00DE0449"/>
    <w:rsid w:val="00DE3194"/>
    <w:rsid w:val="00DF111E"/>
    <w:rsid w:val="00E239E6"/>
    <w:rsid w:val="00E6536E"/>
    <w:rsid w:val="00E93602"/>
    <w:rsid w:val="00E93D1F"/>
    <w:rsid w:val="00EA357D"/>
    <w:rsid w:val="00EB2B81"/>
    <w:rsid w:val="00EB7177"/>
    <w:rsid w:val="00EC2C34"/>
    <w:rsid w:val="00F1484E"/>
    <w:rsid w:val="00F172EA"/>
    <w:rsid w:val="00F30F42"/>
    <w:rsid w:val="00F37FBF"/>
    <w:rsid w:val="00F453BA"/>
    <w:rsid w:val="00F47129"/>
    <w:rsid w:val="00F65E70"/>
    <w:rsid w:val="00F716C6"/>
    <w:rsid w:val="00F77ADE"/>
    <w:rsid w:val="00F85B9E"/>
    <w:rsid w:val="00F96E47"/>
    <w:rsid w:val="00FB4619"/>
    <w:rsid w:val="00FC29AE"/>
    <w:rsid w:val="00FC3117"/>
    <w:rsid w:val="00FC318B"/>
    <w:rsid w:val="00FC7B58"/>
    <w:rsid w:val="00FD3FDD"/>
    <w:rsid w:val="00FD7999"/>
    <w:rsid w:val="00FE58C4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A15E2"/>
  <w15:docId w15:val="{7A2D1B49-B018-46AA-9847-3109B537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11E"/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957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2F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C1552"/>
    <w:pPr>
      <w:suppressAutoHyphens/>
      <w:spacing w:after="120" w:line="240" w:lineRule="auto"/>
    </w:pPr>
    <w:rPr>
      <w:rFonts w:ascii="Arial" w:eastAsia="Times New Roman" w:hAnsi="Arial" w:cs="Arial"/>
      <w:kern w:val="2"/>
      <w:sz w:val="20"/>
      <w:szCs w:val="20"/>
      <w:lang w:val="en-GB" w:eastAsia="zh-CN"/>
    </w:rPr>
  </w:style>
  <w:style w:type="character" w:customStyle="1" w:styleId="TijelotekstaChar">
    <w:name w:val="Tijelo teksta Char"/>
    <w:basedOn w:val="Zadanifontodlomka"/>
    <w:link w:val="Tijeloteksta"/>
    <w:rsid w:val="007C1552"/>
    <w:rPr>
      <w:rFonts w:ascii="Arial" w:eastAsia="Times New Roman" w:hAnsi="Arial" w:cs="Arial"/>
      <w:kern w:val="2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6307-CDCE-48FC-A18F-E75D3388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2888</Words>
  <Characters>16464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Nataša</cp:lastModifiedBy>
  <cp:revision>13</cp:revision>
  <cp:lastPrinted>2022-10-18T08:51:00Z</cp:lastPrinted>
  <dcterms:created xsi:type="dcterms:W3CDTF">2022-10-18T08:51:00Z</dcterms:created>
  <dcterms:modified xsi:type="dcterms:W3CDTF">2023-10-11T21:06:00Z</dcterms:modified>
</cp:coreProperties>
</file>