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42550F">
        <w:rPr>
          <w:rFonts w:ascii="Arial" w:hAnsi="Arial" w:cs="Arial"/>
          <w:sz w:val="40"/>
          <w:szCs w:val="40"/>
        </w:rPr>
        <w:t>2</w:t>
      </w:r>
      <w:r w:rsidR="009F1F0D">
        <w:rPr>
          <w:rFonts w:ascii="Arial" w:hAnsi="Arial" w:cs="Arial"/>
          <w:sz w:val="40"/>
          <w:szCs w:val="40"/>
        </w:rPr>
        <w:t>9</w:t>
      </w:r>
      <w:r w:rsidR="000D19FB">
        <w:rPr>
          <w:rFonts w:ascii="Arial" w:hAnsi="Arial" w:cs="Arial"/>
          <w:sz w:val="40"/>
          <w:szCs w:val="40"/>
        </w:rPr>
        <w:t>-2</w:t>
      </w:r>
      <w:r w:rsidR="0042550F">
        <w:rPr>
          <w:rFonts w:ascii="Arial" w:hAnsi="Arial" w:cs="Arial"/>
          <w:sz w:val="40"/>
          <w:szCs w:val="40"/>
        </w:rPr>
        <w:t>2</w:t>
      </w:r>
      <w:r w:rsidR="000D19FB">
        <w:rPr>
          <w:rFonts w:ascii="Arial" w:hAnsi="Arial" w:cs="Arial"/>
          <w:sz w:val="40"/>
          <w:szCs w:val="40"/>
        </w:rPr>
        <w:t>/2</w:t>
      </w:r>
      <w:r w:rsidR="0042550F">
        <w:rPr>
          <w:rFonts w:ascii="Arial" w:hAnsi="Arial" w:cs="Arial"/>
          <w:sz w:val="40"/>
          <w:szCs w:val="40"/>
        </w:rPr>
        <w:t>3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9F1F0D">
        <w:rPr>
          <w:rFonts w:ascii="Arial" w:hAnsi="Arial" w:cs="Arial"/>
          <w:sz w:val="40"/>
          <w:szCs w:val="40"/>
        </w:rPr>
        <w:t>26</w:t>
      </w:r>
      <w:r w:rsidRPr="00D85433">
        <w:rPr>
          <w:rFonts w:ascii="Arial" w:hAnsi="Arial" w:cs="Arial"/>
          <w:sz w:val="40"/>
          <w:szCs w:val="40"/>
        </w:rPr>
        <w:t>.</w:t>
      </w:r>
      <w:r w:rsidR="009F1F0D">
        <w:rPr>
          <w:rFonts w:ascii="Arial" w:hAnsi="Arial" w:cs="Arial"/>
          <w:sz w:val="40"/>
          <w:szCs w:val="40"/>
        </w:rPr>
        <w:t>04</w:t>
      </w:r>
      <w:r w:rsidRPr="00D85433">
        <w:rPr>
          <w:rFonts w:ascii="Arial" w:hAnsi="Arial" w:cs="Arial"/>
          <w:sz w:val="40"/>
          <w:szCs w:val="40"/>
        </w:rPr>
        <w:t>.202</w:t>
      </w:r>
      <w:r w:rsidR="009F1F0D">
        <w:rPr>
          <w:rFonts w:ascii="Arial" w:hAnsi="Arial" w:cs="Arial"/>
          <w:sz w:val="40"/>
          <w:szCs w:val="40"/>
        </w:rPr>
        <w:t>3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F100FC" w:rsidRDefault="00F100FC" w:rsidP="00316D66"/>
    <w:p w:rsidR="0042550F" w:rsidRPr="0042550F" w:rsidRDefault="0042550F" w:rsidP="0042550F">
      <w:pPr>
        <w:rPr>
          <w:rFonts w:ascii="Arial" w:hAnsi="Arial" w:cs="Arial"/>
          <w:color w:val="000000"/>
        </w:rPr>
      </w:pPr>
      <w:r>
        <w:rPr>
          <w:rFonts w:cs="Arial"/>
          <w:color w:val="000000"/>
        </w:rPr>
        <w:t xml:space="preserve">1. </w:t>
      </w:r>
      <w:r w:rsidRPr="0042550F">
        <w:rPr>
          <w:rFonts w:ascii="Arial" w:hAnsi="Arial" w:cs="Arial"/>
          <w:color w:val="000000"/>
        </w:rPr>
        <w:t xml:space="preserve">Donošenje Odluke o usvajanju prijedloga </w:t>
      </w:r>
      <w:r w:rsidR="009F1F0D">
        <w:rPr>
          <w:rFonts w:ascii="Arial" w:hAnsi="Arial" w:cs="Arial"/>
          <w:color w:val="000000"/>
        </w:rPr>
        <w:t>1</w:t>
      </w:r>
      <w:r w:rsidRPr="0042550F">
        <w:rPr>
          <w:rFonts w:ascii="Arial" w:hAnsi="Arial" w:cs="Arial"/>
          <w:color w:val="000000"/>
        </w:rPr>
        <w:t>. Izmjena i dopuna financijskog plana škole za 202</w:t>
      </w:r>
      <w:r w:rsidR="009F1F0D">
        <w:rPr>
          <w:rFonts w:ascii="Arial" w:hAnsi="Arial" w:cs="Arial"/>
          <w:color w:val="000000"/>
        </w:rPr>
        <w:t>3</w:t>
      </w:r>
      <w:r w:rsidRPr="0042550F">
        <w:rPr>
          <w:rFonts w:ascii="Arial" w:hAnsi="Arial" w:cs="Arial"/>
          <w:color w:val="000000"/>
        </w:rPr>
        <w:t>.</w:t>
      </w:r>
    </w:p>
    <w:p w:rsidR="0042550F" w:rsidRPr="0042550F" w:rsidRDefault="0042550F" w:rsidP="0042550F">
      <w:pPr>
        <w:rPr>
          <w:rFonts w:ascii="Arial" w:hAnsi="Arial" w:cs="Arial"/>
          <w:color w:val="000000"/>
        </w:rPr>
      </w:pPr>
    </w:p>
    <w:p w:rsidR="0042550F" w:rsidRPr="0042550F" w:rsidRDefault="0042550F" w:rsidP="0042550F">
      <w:pPr>
        <w:rPr>
          <w:rFonts w:ascii="Arial" w:hAnsi="Arial" w:cs="Arial"/>
          <w:color w:val="000000"/>
        </w:rPr>
      </w:pPr>
    </w:p>
    <w:p w:rsidR="009E2065" w:rsidRPr="0042550F" w:rsidRDefault="009E2065" w:rsidP="009E2065">
      <w:pPr>
        <w:rPr>
          <w:rFonts w:ascii="Arial" w:hAnsi="Arial" w:cs="Arial"/>
          <w:color w:val="000000"/>
        </w:rPr>
      </w:pPr>
    </w:p>
    <w:p w:rsidR="009E2065" w:rsidRPr="0042550F" w:rsidRDefault="009E2065" w:rsidP="009E2065">
      <w:pPr>
        <w:rPr>
          <w:rFonts w:ascii="Arial" w:hAnsi="Arial" w:cs="Arial"/>
          <w:iCs/>
          <w:color w:val="000000"/>
        </w:rPr>
      </w:pPr>
    </w:p>
    <w:p w:rsidR="009E2065" w:rsidRDefault="009E2065" w:rsidP="009E2065">
      <w:pPr>
        <w:rPr>
          <w:rFonts w:ascii="Arial" w:hAnsi="Arial" w:cs="Arial"/>
          <w:iCs/>
          <w:color w:val="000000"/>
        </w:rPr>
      </w:pPr>
      <w:r w:rsidRPr="0042550F">
        <w:rPr>
          <w:rFonts w:ascii="Arial" w:hAnsi="Arial" w:cs="Arial"/>
          <w:iCs/>
          <w:color w:val="000000"/>
        </w:rPr>
        <w:t xml:space="preserve">Točka </w:t>
      </w:r>
      <w:r w:rsidR="009F1F0D">
        <w:rPr>
          <w:rFonts w:ascii="Arial" w:hAnsi="Arial" w:cs="Arial"/>
          <w:iCs/>
          <w:color w:val="000000"/>
        </w:rPr>
        <w:t>1</w:t>
      </w:r>
      <w:r w:rsidRPr="0042550F">
        <w:rPr>
          <w:rFonts w:ascii="Arial" w:hAnsi="Arial" w:cs="Arial"/>
          <w:iCs/>
          <w:color w:val="000000"/>
        </w:rPr>
        <w:t>.</w:t>
      </w:r>
    </w:p>
    <w:p w:rsidR="009F1F0D" w:rsidRPr="0042550F" w:rsidRDefault="009F1F0D" w:rsidP="009E2065">
      <w:pPr>
        <w:rPr>
          <w:rFonts w:ascii="Arial" w:hAnsi="Arial" w:cs="Arial"/>
          <w:iCs/>
          <w:color w:val="000000"/>
        </w:rPr>
      </w:pPr>
      <w:bookmarkStart w:id="0" w:name="_GoBack"/>
      <w:bookmarkEnd w:id="0"/>
    </w:p>
    <w:p w:rsidR="009E2065" w:rsidRDefault="0042550F" w:rsidP="009E2065">
      <w:pPr>
        <w:rPr>
          <w:rFonts w:ascii="Arial" w:hAnsi="Arial" w:cs="Arial"/>
          <w:color w:val="000000"/>
        </w:rPr>
      </w:pPr>
      <w:r w:rsidRPr="0042550F">
        <w:rPr>
          <w:rFonts w:ascii="Arial" w:hAnsi="Arial" w:cs="Arial"/>
          <w:color w:val="000000"/>
        </w:rPr>
        <w:t xml:space="preserve">Donošenje Odluke o usvajanju prijedloga </w:t>
      </w:r>
      <w:r w:rsidR="009F1F0D">
        <w:rPr>
          <w:rFonts w:ascii="Arial" w:hAnsi="Arial" w:cs="Arial"/>
          <w:color w:val="000000"/>
        </w:rPr>
        <w:t>1</w:t>
      </w:r>
      <w:r w:rsidRPr="0042550F">
        <w:rPr>
          <w:rFonts w:ascii="Arial" w:hAnsi="Arial" w:cs="Arial"/>
          <w:color w:val="000000"/>
        </w:rPr>
        <w:t>. Izmjena i dopuna financijskog plana škole za 202</w:t>
      </w:r>
      <w:r w:rsidR="009F1F0D">
        <w:rPr>
          <w:rFonts w:ascii="Arial" w:hAnsi="Arial" w:cs="Arial"/>
          <w:color w:val="000000"/>
        </w:rPr>
        <w:t>3</w:t>
      </w:r>
      <w:r w:rsidRPr="0042550F">
        <w:rPr>
          <w:rFonts w:ascii="Arial" w:hAnsi="Arial" w:cs="Arial"/>
          <w:color w:val="000000"/>
        </w:rPr>
        <w:t>.</w:t>
      </w:r>
      <w:r w:rsidR="009F1F0D">
        <w:rPr>
          <w:rFonts w:ascii="Arial" w:hAnsi="Arial" w:cs="Arial"/>
          <w:color w:val="000000"/>
        </w:rPr>
        <w:t xml:space="preserve"> p</w:t>
      </w:r>
      <w:r w:rsidRPr="0042550F">
        <w:rPr>
          <w:rFonts w:ascii="Arial" w:hAnsi="Arial" w:cs="Arial"/>
          <w:color w:val="000000"/>
        </w:rPr>
        <w:t xml:space="preserve">o obavijesti osnivača od </w:t>
      </w:r>
      <w:r w:rsidR="009F1F0D">
        <w:rPr>
          <w:rFonts w:ascii="Arial" w:hAnsi="Arial" w:cs="Arial"/>
          <w:color w:val="000000"/>
        </w:rPr>
        <w:t>1</w:t>
      </w:r>
      <w:r w:rsidRPr="0042550F">
        <w:rPr>
          <w:rFonts w:ascii="Arial" w:hAnsi="Arial" w:cs="Arial"/>
          <w:color w:val="000000"/>
        </w:rPr>
        <w:t>8.0</w:t>
      </w:r>
      <w:r w:rsidR="009F1F0D">
        <w:rPr>
          <w:rFonts w:ascii="Arial" w:hAnsi="Arial" w:cs="Arial"/>
          <w:color w:val="000000"/>
        </w:rPr>
        <w:t>4</w:t>
      </w:r>
      <w:r w:rsidRPr="0042550F">
        <w:rPr>
          <w:rFonts w:ascii="Arial" w:hAnsi="Arial" w:cs="Arial"/>
          <w:color w:val="000000"/>
        </w:rPr>
        <w:t>.202</w:t>
      </w:r>
      <w:r w:rsidR="009F1F0D">
        <w:rPr>
          <w:rFonts w:ascii="Arial" w:hAnsi="Arial" w:cs="Arial"/>
          <w:color w:val="000000"/>
        </w:rPr>
        <w:t>3</w:t>
      </w:r>
      <w:r w:rsidRPr="0042550F">
        <w:rPr>
          <w:rFonts w:ascii="Arial" w:hAnsi="Arial" w:cs="Arial"/>
          <w:color w:val="000000"/>
        </w:rPr>
        <w:t>.</w:t>
      </w:r>
    </w:p>
    <w:p w:rsidR="009F1F0D" w:rsidRDefault="009F1F0D" w:rsidP="009E206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 financijskom planu rashoda proračuna PGŽ smanjena su ukupna sredstva po Odluci sa 63908,69 € na 59.327,10 €.</w:t>
      </w:r>
    </w:p>
    <w:p w:rsidR="009F1F0D" w:rsidRDefault="009F1F0D" w:rsidP="009E206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Program produženog boravka učenika putnika nije bio planiran a po Ugovoru odobrena su sredstva u iznosu od 2.787 €.</w:t>
      </w:r>
    </w:p>
    <w:p w:rsidR="009F1F0D" w:rsidRDefault="009F1F0D" w:rsidP="000D19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 vlastitim prihodima povećavaju se sredstva za 77.945,50 € , a smanjuju se sredstva za sufinanciranje cijene učeničke marende za 23.541,57 €</w:t>
      </w:r>
    </w:p>
    <w:p w:rsidR="009F1F0D" w:rsidRDefault="009F1F0D" w:rsidP="000D19FB">
      <w:pPr>
        <w:rPr>
          <w:rFonts w:ascii="Arial" w:hAnsi="Arial" w:cs="Arial"/>
          <w:color w:val="000000"/>
        </w:rPr>
      </w:pPr>
    </w:p>
    <w:p w:rsidR="000D19FB" w:rsidRPr="0042550F" w:rsidRDefault="009F1F0D" w:rsidP="000D19FB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Prijedlog 1</w:t>
      </w:r>
      <w:r w:rsidR="0042550F" w:rsidRPr="0042550F">
        <w:rPr>
          <w:rFonts w:ascii="Arial" w:hAnsi="Arial" w:cs="Arial"/>
          <w:iCs/>
          <w:color w:val="000000"/>
        </w:rPr>
        <w:t>. izmjene i dopune fin</w:t>
      </w:r>
      <w:r>
        <w:rPr>
          <w:rFonts w:ascii="Arial" w:hAnsi="Arial" w:cs="Arial"/>
          <w:iCs/>
          <w:color w:val="000000"/>
        </w:rPr>
        <w:t xml:space="preserve">ancijskog </w:t>
      </w:r>
      <w:r w:rsidR="0042550F" w:rsidRPr="0042550F">
        <w:rPr>
          <w:rFonts w:ascii="Arial" w:hAnsi="Arial" w:cs="Arial"/>
          <w:iCs/>
          <w:color w:val="000000"/>
        </w:rPr>
        <w:t>plan</w:t>
      </w:r>
      <w:r>
        <w:rPr>
          <w:rFonts w:ascii="Arial" w:hAnsi="Arial" w:cs="Arial"/>
          <w:iCs/>
          <w:color w:val="000000"/>
        </w:rPr>
        <w:t>a</w:t>
      </w:r>
      <w:r w:rsidR="0042550F" w:rsidRPr="0042550F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 škole za 2023. dostaviti će se osnivaču. </w:t>
      </w:r>
      <w:r w:rsidR="0042550F" w:rsidRPr="0042550F">
        <w:rPr>
          <w:rFonts w:ascii="Arial" w:hAnsi="Arial" w:cs="Arial"/>
          <w:iCs/>
          <w:color w:val="000000"/>
        </w:rPr>
        <w:t xml:space="preserve"> </w:t>
      </w:r>
    </w:p>
    <w:p w:rsidR="002F30FD" w:rsidRPr="0042550F" w:rsidRDefault="002F30FD" w:rsidP="000D19FB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2F30FD" w:rsidRPr="0042550F" w:rsidRDefault="002F30FD" w:rsidP="002F30FD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5C6625" w:rsidRPr="0042550F" w:rsidRDefault="005C6625" w:rsidP="005C6625">
      <w:pPr>
        <w:rPr>
          <w:rFonts w:ascii="Arial" w:hAnsi="Arial" w:cs="Arial"/>
          <w:lang w:val="en-US"/>
        </w:rPr>
      </w:pPr>
    </w:p>
    <w:p w:rsidR="005C6625" w:rsidRPr="0042550F" w:rsidRDefault="005C6625" w:rsidP="005C6625">
      <w:pPr>
        <w:rPr>
          <w:rFonts w:ascii="Arial" w:hAnsi="Arial" w:cs="Arial"/>
          <w:lang w:val="en-US"/>
        </w:rPr>
      </w:pPr>
    </w:p>
    <w:p w:rsidR="005C6625" w:rsidRPr="0042550F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316D66"/>
    <w:p w:rsidR="004D6675" w:rsidRPr="0022232C" w:rsidRDefault="004D6675" w:rsidP="00316D66">
      <w:pPr>
        <w:rPr>
          <w:rFonts w:ascii="Arial" w:hAnsi="Arial" w:cs="Arial"/>
          <w:color w:val="000000"/>
        </w:rPr>
      </w:pPr>
    </w:p>
    <w:sectPr w:rsidR="004D6675" w:rsidRPr="00222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7542"/>
    <w:multiLevelType w:val="hybridMultilevel"/>
    <w:tmpl w:val="623044F2"/>
    <w:lvl w:ilvl="0" w:tplc="2E8E74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D19FB"/>
    <w:rsid w:val="00123984"/>
    <w:rsid w:val="001C5BFE"/>
    <w:rsid w:val="0021143B"/>
    <w:rsid w:val="0022232C"/>
    <w:rsid w:val="002F30FD"/>
    <w:rsid w:val="00316D66"/>
    <w:rsid w:val="00350715"/>
    <w:rsid w:val="00382FAC"/>
    <w:rsid w:val="003A3843"/>
    <w:rsid w:val="003E3CED"/>
    <w:rsid w:val="0042550F"/>
    <w:rsid w:val="004D6675"/>
    <w:rsid w:val="005C6625"/>
    <w:rsid w:val="006437A3"/>
    <w:rsid w:val="00654050"/>
    <w:rsid w:val="006548F2"/>
    <w:rsid w:val="006C6D06"/>
    <w:rsid w:val="006D35E2"/>
    <w:rsid w:val="006F3E57"/>
    <w:rsid w:val="00784CFE"/>
    <w:rsid w:val="00820D76"/>
    <w:rsid w:val="0089311F"/>
    <w:rsid w:val="009D6FDD"/>
    <w:rsid w:val="009E2065"/>
    <w:rsid w:val="009F0443"/>
    <w:rsid w:val="009F1F0D"/>
    <w:rsid w:val="00B63D46"/>
    <w:rsid w:val="00D516DF"/>
    <w:rsid w:val="00D85433"/>
    <w:rsid w:val="00E424B8"/>
    <w:rsid w:val="00ED3A67"/>
    <w:rsid w:val="00EE02DA"/>
    <w:rsid w:val="00F100FC"/>
    <w:rsid w:val="00F47EFD"/>
    <w:rsid w:val="00F53A7F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CABA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2020-10-08T09:59:00Z</dcterms:created>
  <dcterms:modified xsi:type="dcterms:W3CDTF">2023-04-28T06:50:00Z</dcterms:modified>
</cp:coreProperties>
</file>