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247D43">
        <w:rPr>
          <w:rFonts w:ascii="Arial" w:hAnsi="Arial" w:cs="Arial"/>
          <w:sz w:val="40"/>
          <w:szCs w:val="40"/>
        </w:rPr>
        <w:t>7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47D43">
        <w:rPr>
          <w:rFonts w:ascii="Arial" w:hAnsi="Arial" w:cs="Arial"/>
          <w:sz w:val="40"/>
          <w:szCs w:val="40"/>
        </w:rPr>
        <w:t>04</w:t>
      </w:r>
      <w:r w:rsidRPr="00D85433">
        <w:rPr>
          <w:rFonts w:ascii="Arial" w:hAnsi="Arial" w:cs="Arial"/>
          <w:sz w:val="40"/>
          <w:szCs w:val="40"/>
        </w:rPr>
        <w:t>.</w:t>
      </w:r>
      <w:r w:rsidR="00521DD2">
        <w:rPr>
          <w:rFonts w:ascii="Arial" w:hAnsi="Arial" w:cs="Arial"/>
          <w:sz w:val="40"/>
          <w:szCs w:val="40"/>
        </w:rPr>
        <w:t>0</w:t>
      </w:r>
      <w:r w:rsidR="00247D43">
        <w:rPr>
          <w:rFonts w:ascii="Arial" w:hAnsi="Arial" w:cs="Arial"/>
          <w:sz w:val="40"/>
          <w:szCs w:val="40"/>
        </w:rPr>
        <w:t>5</w:t>
      </w:r>
      <w:r w:rsidRPr="00D85433">
        <w:rPr>
          <w:rFonts w:ascii="Arial" w:hAnsi="Arial" w:cs="Arial"/>
          <w:sz w:val="40"/>
          <w:szCs w:val="40"/>
        </w:rPr>
        <w:t>.202</w:t>
      </w:r>
      <w:r w:rsidR="00521DD2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47D43" w:rsidRPr="00247D43" w:rsidRDefault="007030DF" w:rsidP="00247D43">
      <w:pPr>
        <w:rPr>
          <w:rFonts w:ascii="Arial" w:hAnsi="Arial" w:cs="Arial"/>
          <w:color w:val="000000"/>
        </w:rPr>
      </w:pPr>
      <w:r w:rsidRPr="00247D43">
        <w:rPr>
          <w:rFonts w:ascii="Arial" w:hAnsi="Arial" w:cs="Arial"/>
          <w:lang w:val="en-US"/>
        </w:rPr>
        <w:t>1.</w:t>
      </w:r>
      <w:r w:rsidR="008F46A0" w:rsidRPr="00247D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7D43" w:rsidRPr="00247D43">
        <w:rPr>
          <w:rFonts w:ascii="Arial" w:hAnsi="Arial" w:cs="Arial"/>
          <w:color w:val="000000"/>
        </w:rPr>
        <w:t>Donošenje  Odluke</w:t>
      </w:r>
      <w:proofErr w:type="gramEnd"/>
      <w:r w:rsidR="00247D43" w:rsidRPr="00247D43">
        <w:rPr>
          <w:rFonts w:ascii="Arial" w:hAnsi="Arial" w:cs="Arial"/>
          <w:color w:val="000000"/>
        </w:rPr>
        <w:t xml:space="preserve"> o usvajanju  prijedloga 1- Izmjena i dopuna financijskog plana za  2022.</w:t>
      </w:r>
    </w:p>
    <w:p w:rsidR="00247D43" w:rsidRPr="00247D43" w:rsidRDefault="00247D43" w:rsidP="00247D43">
      <w:pPr>
        <w:rPr>
          <w:rFonts w:ascii="Arial" w:hAnsi="Arial" w:cs="Arial"/>
          <w:color w:val="000000"/>
        </w:rPr>
      </w:pPr>
      <w:r w:rsidRPr="00247D43">
        <w:rPr>
          <w:rFonts w:ascii="Arial" w:hAnsi="Arial" w:cs="Arial"/>
          <w:color w:val="000000"/>
        </w:rPr>
        <w:t xml:space="preserve"> </w:t>
      </w:r>
    </w:p>
    <w:p w:rsidR="007030DF" w:rsidRPr="00247D43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Pr="00247D43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247D43" w:rsidRDefault="009E2065" w:rsidP="009E2065">
      <w:pPr>
        <w:rPr>
          <w:rFonts w:ascii="Arial" w:hAnsi="Arial" w:cs="Arial"/>
          <w:sz w:val="22"/>
          <w:szCs w:val="22"/>
        </w:rPr>
      </w:pPr>
      <w:r w:rsidRPr="00247D43">
        <w:rPr>
          <w:rFonts w:ascii="Arial" w:hAnsi="Arial" w:cs="Arial"/>
          <w:sz w:val="22"/>
          <w:szCs w:val="22"/>
        </w:rPr>
        <w:t xml:space="preserve">Točka 1. </w:t>
      </w:r>
    </w:p>
    <w:p w:rsidR="00247D43" w:rsidRPr="00247D43" w:rsidRDefault="00247D43" w:rsidP="00247D43">
      <w:pPr>
        <w:pStyle w:val="Odlomakpopisa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Prijedlog </w:t>
      </w:r>
      <w:r w:rsidRPr="00247D43">
        <w:rPr>
          <w:rFonts w:ascii="Arial" w:hAnsi="Arial" w:cs="Arial"/>
          <w:iCs/>
          <w:color w:val="000000"/>
        </w:rPr>
        <w:t>Izmjen</w:t>
      </w:r>
      <w:r w:rsidRPr="00247D43">
        <w:rPr>
          <w:rFonts w:ascii="Arial" w:hAnsi="Arial" w:cs="Arial"/>
          <w:iCs/>
          <w:color w:val="000000"/>
        </w:rPr>
        <w:t>a</w:t>
      </w:r>
      <w:r w:rsidRPr="00247D43">
        <w:rPr>
          <w:rFonts w:ascii="Arial" w:hAnsi="Arial" w:cs="Arial"/>
          <w:iCs/>
          <w:color w:val="000000"/>
        </w:rPr>
        <w:t xml:space="preserve"> i dopun</w:t>
      </w:r>
      <w:r w:rsidRPr="00247D43">
        <w:rPr>
          <w:rFonts w:ascii="Arial" w:hAnsi="Arial" w:cs="Arial"/>
          <w:iCs/>
          <w:color w:val="000000"/>
        </w:rPr>
        <w:t xml:space="preserve">a financijskog plana za 2022. </w:t>
      </w:r>
      <w:r w:rsidRPr="00247D43">
        <w:rPr>
          <w:rFonts w:ascii="Arial" w:hAnsi="Arial" w:cs="Arial"/>
          <w:iCs/>
          <w:color w:val="000000"/>
        </w:rPr>
        <w:t xml:space="preserve"> se odnose na: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U rashodima proračuna ne dolazi do promjene u ukupnom iznosu, nego se vrši preraspodjela sa pozicija gdje je višak sredstava na pozicije gdje su sredstva nedostatna. 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Kod vlastitih prihoda povećavaju se prihodi iz državnog proračuna za 78.050;  tekuće donacije 13.095; tekuće pomoći iz JLS 23.200  i ostali nespomenuti 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Plan iznad standarda za školski kurikulum povećan je sa 10.000 na 13.000 Kn </w:t>
      </w:r>
    </w:p>
    <w:p w:rsidR="00247D43" w:rsidRPr="00247D43" w:rsidRDefault="00247D43" w:rsidP="00247D43">
      <w:pPr>
        <w:ind w:left="360"/>
        <w:rPr>
          <w:rFonts w:ascii="Arial" w:hAnsi="Arial" w:cs="Arial"/>
          <w:iCs/>
          <w:color w:val="000000"/>
        </w:rPr>
      </w:pPr>
    </w:p>
    <w:p w:rsidR="00247D43" w:rsidRPr="00247D43" w:rsidRDefault="00247D43" w:rsidP="00247D43">
      <w:p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>Prijedlog Izmjena i dopuna Financijskog plana škole za 2022.  dostavlja se osnivaču na suglasnost.</w:t>
      </w:r>
    </w:p>
    <w:p w:rsidR="00247D43" w:rsidRPr="00247D43" w:rsidRDefault="00247D43" w:rsidP="00247D43">
      <w:p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Obrasci prijedloga i Odluka o donošenju prijedloga izmjena i dopuna financijskog plana škole za 2022. sastavni su dio zapisnika.  </w:t>
      </w:r>
    </w:p>
    <w:p w:rsidR="00247D43" w:rsidRPr="00247D43" w:rsidRDefault="00247D43" w:rsidP="00247D43">
      <w:pPr>
        <w:jc w:val="both"/>
        <w:rPr>
          <w:rFonts w:ascii="Arial" w:hAnsi="Arial" w:cs="Arial"/>
          <w:iCs/>
          <w:color w:val="000000"/>
        </w:rPr>
      </w:pPr>
    </w:p>
    <w:p w:rsidR="000D19FB" w:rsidRPr="00247D43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247D43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A38E1"/>
    <w:multiLevelType w:val="hybridMultilevel"/>
    <w:tmpl w:val="042E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47D43"/>
    <w:rsid w:val="002F30FD"/>
    <w:rsid w:val="00316D66"/>
    <w:rsid w:val="00350715"/>
    <w:rsid w:val="00382FAC"/>
    <w:rsid w:val="003A3843"/>
    <w:rsid w:val="003E3CED"/>
    <w:rsid w:val="004D6675"/>
    <w:rsid w:val="00521DD2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9BFA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2020-10-08T09:59:00Z</dcterms:created>
  <dcterms:modified xsi:type="dcterms:W3CDTF">2022-05-03T11:44:00Z</dcterms:modified>
</cp:coreProperties>
</file>