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F9" w:rsidRPr="00962EB1" w:rsidRDefault="00154BF9" w:rsidP="00154B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Na temelju Zakona o javnoj nabavi (N</w:t>
      </w:r>
      <w:r w:rsidR="00F356D5">
        <w:rPr>
          <w:rFonts w:ascii="Arial" w:hAnsi="Arial" w:cs="Arial"/>
          <w:sz w:val="24"/>
          <w:szCs w:val="24"/>
        </w:rPr>
        <w:t xml:space="preserve">N </w:t>
      </w:r>
      <w:r w:rsidRPr="00962EB1">
        <w:rPr>
          <w:rFonts w:ascii="Arial" w:hAnsi="Arial" w:cs="Arial"/>
          <w:sz w:val="24"/>
          <w:szCs w:val="24"/>
        </w:rPr>
        <w:t>120/2016.</w:t>
      </w:r>
      <w:r w:rsidR="00F356D5">
        <w:rPr>
          <w:rFonts w:ascii="Arial" w:hAnsi="Arial" w:cs="Arial"/>
          <w:sz w:val="24"/>
          <w:szCs w:val="24"/>
        </w:rPr>
        <w:t xml:space="preserve">; 114/22 </w:t>
      </w:r>
      <w:r w:rsidRPr="00962EB1">
        <w:rPr>
          <w:rFonts w:ascii="Arial" w:hAnsi="Arial" w:cs="Arial"/>
          <w:sz w:val="24"/>
          <w:szCs w:val="24"/>
        </w:rPr>
        <w:t>čl.)</w:t>
      </w:r>
      <w:r w:rsidR="00B92AAC" w:rsidRPr="00962EB1">
        <w:rPr>
          <w:rFonts w:ascii="Arial" w:hAnsi="Arial" w:cs="Arial"/>
          <w:sz w:val="24"/>
          <w:szCs w:val="24"/>
        </w:rPr>
        <w:t xml:space="preserve">, Uputa Župana Primorsko goranske županije od </w:t>
      </w:r>
      <w:r w:rsidR="00F356D5">
        <w:rPr>
          <w:rFonts w:ascii="Arial" w:hAnsi="Arial" w:cs="Arial"/>
          <w:sz w:val="24"/>
          <w:szCs w:val="24"/>
        </w:rPr>
        <w:t xml:space="preserve">03.04.2023. </w:t>
      </w:r>
      <w:r w:rsidR="00C10E56">
        <w:rPr>
          <w:rFonts w:ascii="Arial" w:hAnsi="Arial" w:cs="Arial"/>
          <w:sz w:val="24"/>
          <w:szCs w:val="24"/>
        </w:rPr>
        <w:t xml:space="preserve">i </w:t>
      </w:r>
      <w:r w:rsidRPr="00962EB1">
        <w:rPr>
          <w:rFonts w:ascii="Arial" w:hAnsi="Arial" w:cs="Arial"/>
          <w:sz w:val="24"/>
          <w:szCs w:val="24"/>
        </w:rPr>
        <w:t>čl</w:t>
      </w:r>
      <w:r w:rsidR="00B92AAC" w:rsidRPr="00962EB1">
        <w:rPr>
          <w:rFonts w:ascii="Arial" w:hAnsi="Arial" w:cs="Arial"/>
          <w:sz w:val="24"/>
          <w:szCs w:val="24"/>
        </w:rPr>
        <w:t>.</w:t>
      </w:r>
      <w:r w:rsidRPr="00962EB1">
        <w:rPr>
          <w:rFonts w:ascii="Arial" w:hAnsi="Arial" w:cs="Arial"/>
          <w:sz w:val="24"/>
          <w:szCs w:val="24"/>
        </w:rPr>
        <w:t xml:space="preserve"> </w:t>
      </w:r>
      <w:r w:rsidR="00F356D5">
        <w:rPr>
          <w:rFonts w:ascii="Arial" w:hAnsi="Arial" w:cs="Arial"/>
          <w:sz w:val="24"/>
          <w:szCs w:val="24"/>
        </w:rPr>
        <w:t>80.</w:t>
      </w:r>
      <w:r w:rsidRPr="00962EB1">
        <w:rPr>
          <w:rFonts w:ascii="Arial" w:hAnsi="Arial" w:cs="Arial"/>
          <w:sz w:val="24"/>
          <w:szCs w:val="24"/>
        </w:rPr>
        <w:t xml:space="preserve">  Statuta OŠ </w:t>
      </w:r>
      <w:proofErr w:type="spellStart"/>
      <w:r w:rsidRPr="00962EB1">
        <w:rPr>
          <w:rFonts w:ascii="Arial" w:hAnsi="Arial" w:cs="Arial"/>
          <w:sz w:val="24"/>
          <w:szCs w:val="24"/>
        </w:rPr>
        <w:t>Dr.Branimira</w:t>
      </w:r>
      <w:proofErr w:type="spellEnd"/>
      <w:r w:rsidRPr="00962EB1">
        <w:rPr>
          <w:rFonts w:ascii="Arial" w:hAnsi="Arial" w:cs="Arial"/>
          <w:sz w:val="24"/>
          <w:szCs w:val="24"/>
        </w:rPr>
        <w:t xml:space="preserve"> Markovića Ravna Gora ( u daljnjem tekstu: Škola), Školski odbor na sjednici održanoj dana</w:t>
      </w:r>
      <w:r w:rsidR="0003451F" w:rsidRPr="00962EB1">
        <w:rPr>
          <w:rFonts w:ascii="Arial" w:hAnsi="Arial" w:cs="Arial"/>
          <w:sz w:val="24"/>
          <w:szCs w:val="24"/>
        </w:rPr>
        <w:t xml:space="preserve"> </w:t>
      </w:r>
      <w:r w:rsidR="009454CA" w:rsidRPr="009454CA">
        <w:rPr>
          <w:rFonts w:ascii="Arial" w:hAnsi="Arial" w:cs="Arial"/>
          <w:b/>
          <w:sz w:val="24"/>
          <w:szCs w:val="24"/>
        </w:rPr>
        <w:t>13.06.2023.</w:t>
      </w:r>
      <w:r w:rsidR="0003451F" w:rsidRPr="00962EB1">
        <w:rPr>
          <w:rFonts w:ascii="Arial" w:hAnsi="Arial" w:cs="Arial"/>
          <w:sz w:val="24"/>
          <w:szCs w:val="24"/>
        </w:rPr>
        <w:t xml:space="preserve"> </w:t>
      </w:r>
      <w:r w:rsidRPr="00962EB1">
        <w:rPr>
          <w:rFonts w:ascii="Arial" w:hAnsi="Arial" w:cs="Arial"/>
          <w:sz w:val="24"/>
          <w:szCs w:val="24"/>
        </w:rPr>
        <w:t xml:space="preserve"> godine donosi</w:t>
      </w:r>
    </w:p>
    <w:p w:rsidR="00154BF9" w:rsidRPr="00962EB1" w:rsidRDefault="00154BF9" w:rsidP="00154BF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 </w:t>
      </w:r>
    </w:p>
    <w:p w:rsidR="00154BF9" w:rsidRPr="00962EB1" w:rsidRDefault="00154BF9" w:rsidP="00154B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2EB1">
        <w:rPr>
          <w:rFonts w:ascii="Arial" w:hAnsi="Arial" w:cs="Arial"/>
          <w:b/>
          <w:sz w:val="24"/>
          <w:szCs w:val="24"/>
        </w:rPr>
        <w:t xml:space="preserve">PRAVILNIK O JEDNOSTAVNOJ NABAVI </w:t>
      </w:r>
    </w:p>
    <w:p w:rsidR="00154BF9" w:rsidRPr="00962EB1" w:rsidRDefault="00154BF9" w:rsidP="00154B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2EB1">
        <w:rPr>
          <w:rFonts w:ascii="Arial" w:hAnsi="Arial" w:cs="Arial"/>
          <w:b/>
          <w:sz w:val="24"/>
          <w:szCs w:val="24"/>
        </w:rPr>
        <w:t>ROBA, USLUGA I RADOVA</w:t>
      </w:r>
    </w:p>
    <w:p w:rsidR="00154BF9" w:rsidRPr="00962EB1" w:rsidRDefault="00154BF9" w:rsidP="00154B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BF9" w:rsidRPr="00224CEC" w:rsidRDefault="00B92A54" w:rsidP="00154B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24CEC">
        <w:rPr>
          <w:rFonts w:ascii="Arial" w:hAnsi="Arial" w:cs="Arial"/>
          <w:b/>
          <w:sz w:val="24"/>
          <w:szCs w:val="24"/>
        </w:rPr>
        <w:t xml:space="preserve"> </w:t>
      </w:r>
      <w:r w:rsidR="00154BF9" w:rsidRPr="00224CEC">
        <w:rPr>
          <w:rFonts w:ascii="Arial" w:hAnsi="Arial" w:cs="Arial"/>
          <w:b/>
          <w:sz w:val="24"/>
          <w:szCs w:val="24"/>
        </w:rPr>
        <w:t>PREDMET PRAVILNIKA</w:t>
      </w:r>
    </w:p>
    <w:p w:rsidR="00154BF9" w:rsidRPr="00962EB1" w:rsidRDefault="00154BF9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1.</w:t>
      </w:r>
    </w:p>
    <w:p w:rsidR="00417090" w:rsidRPr="00962EB1" w:rsidRDefault="00154BF9" w:rsidP="00154BF9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Ovim se Pravilnikom o jednostavnoj nabavi roba, radova i usluga ( u daljnjem tekstu: Pravilnik) uređuju pravila, uvjeti i način postupanja Škole u provedbi postupaka jednostavne nabave roba, radova i usluga. </w:t>
      </w:r>
    </w:p>
    <w:p w:rsidR="00154BF9" w:rsidRPr="00962EB1" w:rsidRDefault="00154BF9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</w:t>
      </w:r>
      <w:r w:rsidR="003119B5" w:rsidRPr="00962EB1">
        <w:rPr>
          <w:rFonts w:ascii="Arial" w:hAnsi="Arial" w:cs="Arial"/>
          <w:sz w:val="24"/>
          <w:szCs w:val="24"/>
        </w:rPr>
        <w:t>k</w:t>
      </w:r>
      <w:r w:rsidRPr="00962EB1">
        <w:rPr>
          <w:rFonts w:ascii="Arial" w:hAnsi="Arial" w:cs="Arial"/>
          <w:sz w:val="24"/>
          <w:szCs w:val="24"/>
        </w:rPr>
        <w:t xml:space="preserve"> 2.</w:t>
      </w:r>
    </w:p>
    <w:p w:rsidR="00154BF9" w:rsidRPr="00962EB1" w:rsidRDefault="00154BF9" w:rsidP="00154BF9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Jednostavna nabava je nabava robe ili usluga procijenjene vrijednosti manje od </w:t>
      </w:r>
      <w:r w:rsidR="00F356D5">
        <w:rPr>
          <w:rFonts w:ascii="Arial" w:hAnsi="Arial" w:cs="Arial"/>
          <w:sz w:val="24"/>
          <w:szCs w:val="24"/>
        </w:rPr>
        <w:t>26.540 €</w:t>
      </w:r>
      <w:r w:rsidR="00EE7E9A" w:rsidRPr="00962EB1">
        <w:rPr>
          <w:rFonts w:ascii="Arial" w:hAnsi="Arial" w:cs="Arial"/>
          <w:sz w:val="24"/>
          <w:szCs w:val="24"/>
        </w:rPr>
        <w:t xml:space="preserve"> </w:t>
      </w:r>
      <w:r w:rsidRPr="00962EB1">
        <w:rPr>
          <w:rFonts w:ascii="Arial" w:hAnsi="Arial" w:cs="Arial"/>
          <w:sz w:val="24"/>
          <w:szCs w:val="24"/>
        </w:rPr>
        <w:t xml:space="preserve"> bez PDV-a , odnosno nabava radova procijenjene vrijednosti manje od </w:t>
      </w:r>
      <w:r w:rsidR="00FF7F8D">
        <w:rPr>
          <w:rFonts w:ascii="Arial" w:hAnsi="Arial" w:cs="Arial"/>
          <w:sz w:val="24"/>
          <w:szCs w:val="24"/>
        </w:rPr>
        <w:t>66.360 €</w:t>
      </w:r>
      <w:r w:rsidRPr="00962EB1">
        <w:rPr>
          <w:rFonts w:ascii="Arial" w:hAnsi="Arial" w:cs="Arial"/>
          <w:sz w:val="24"/>
          <w:szCs w:val="24"/>
        </w:rPr>
        <w:t xml:space="preserve"> </w:t>
      </w:r>
      <w:r w:rsidR="00EE7E9A" w:rsidRPr="00962EB1">
        <w:rPr>
          <w:rFonts w:ascii="Arial" w:hAnsi="Arial" w:cs="Arial"/>
          <w:sz w:val="24"/>
          <w:szCs w:val="24"/>
        </w:rPr>
        <w:t xml:space="preserve"> </w:t>
      </w:r>
      <w:r w:rsidRPr="00962EB1">
        <w:rPr>
          <w:rFonts w:ascii="Arial" w:hAnsi="Arial" w:cs="Arial"/>
          <w:sz w:val="24"/>
          <w:szCs w:val="24"/>
        </w:rPr>
        <w:t xml:space="preserve"> bez PDV-a za koju sukladno čl. 12. stavku 1. točki 1. Zakona o javnoj nabavi (NN 120/16</w:t>
      </w:r>
      <w:r w:rsidR="00FF7F8D">
        <w:rPr>
          <w:rFonts w:ascii="Arial" w:hAnsi="Arial" w:cs="Arial"/>
          <w:sz w:val="24"/>
          <w:szCs w:val="24"/>
        </w:rPr>
        <w:t>; 114/22</w:t>
      </w:r>
      <w:r w:rsidRPr="00962EB1">
        <w:rPr>
          <w:rFonts w:ascii="Arial" w:hAnsi="Arial" w:cs="Arial"/>
          <w:sz w:val="24"/>
          <w:szCs w:val="24"/>
        </w:rPr>
        <w:t xml:space="preserve">) ne postoji obveza provedbe postupka javne nabave. </w:t>
      </w:r>
    </w:p>
    <w:p w:rsidR="00F078FC" w:rsidRDefault="00F078FC" w:rsidP="00224CEC">
      <w:pPr>
        <w:spacing w:after="39"/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Ravnatelj škole  odgovoran je za provedbu jednostavne nabave.</w:t>
      </w:r>
    </w:p>
    <w:p w:rsidR="00224CEC" w:rsidRPr="00962EB1" w:rsidRDefault="00224CEC" w:rsidP="00224CEC">
      <w:pPr>
        <w:spacing w:after="39"/>
        <w:ind w:right="19"/>
        <w:rPr>
          <w:rFonts w:ascii="Arial" w:hAnsi="Arial" w:cs="Arial"/>
          <w:sz w:val="24"/>
          <w:szCs w:val="24"/>
        </w:rPr>
      </w:pPr>
    </w:p>
    <w:p w:rsidR="003119B5" w:rsidRPr="00962EB1" w:rsidRDefault="003119B5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3.</w:t>
      </w:r>
    </w:p>
    <w:p w:rsidR="00B92AAC" w:rsidRPr="00962EB1" w:rsidRDefault="00B92AAC" w:rsidP="00B92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62EB1">
        <w:rPr>
          <w:rFonts w:ascii="Arial" w:eastAsia="Times New Roman" w:hAnsi="Arial" w:cs="Arial"/>
          <w:sz w:val="24"/>
          <w:szCs w:val="24"/>
          <w:lang w:eastAsia="hr-HR"/>
        </w:rPr>
        <w:t>Postupci jednostavne nabave u smislu ovog Pravilnika, dijele se na:</w:t>
      </w:r>
    </w:p>
    <w:p w:rsidR="00B92AAC" w:rsidRDefault="00F078FC" w:rsidP="00B92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62EB1">
        <w:rPr>
          <w:rFonts w:ascii="Arial" w:eastAsia="Times New Roman" w:hAnsi="Arial" w:cs="Arial"/>
          <w:sz w:val="24"/>
          <w:szCs w:val="24"/>
          <w:lang w:eastAsia="hr-HR"/>
        </w:rPr>
        <w:t>1.</w:t>
      </w:r>
      <w:r w:rsidR="005220A6">
        <w:rPr>
          <w:rFonts w:ascii="Arial" w:eastAsia="Times New Roman" w:hAnsi="Arial" w:cs="Arial"/>
          <w:sz w:val="24"/>
          <w:szCs w:val="24"/>
          <w:lang w:eastAsia="hr-HR"/>
        </w:rPr>
        <w:t xml:space="preserve">Postupak jednostavne </w:t>
      </w:r>
      <w:r w:rsidR="00B92AAC" w:rsidRPr="00962EB1">
        <w:rPr>
          <w:rFonts w:ascii="Arial" w:eastAsia="Times New Roman" w:hAnsi="Arial" w:cs="Arial"/>
          <w:sz w:val="24"/>
          <w:szCs w:val="24"/>
          <w:lang w:eastAsia="hr-HR"/>
        </w:rPr>
        <w:t>nabav</w:t>
      </w:r>
      <w:r w:rsidR="005220A6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B92AAC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čija je procijenjena vrijednost manja od </w:t>
      </w:r>
      <w:r w:rsidR="00FF7F8D">
        <w:rPr>
          <w:rFonts w:ascii="Arial" w:eastAsia="Times New Roman" w:hAnsi="Arial" w:cs="Arial"/>
          <w:sz w:val="24"/>
          <w:szCs w:val="24"/>
          <w:lang w:eastAsia="hr-HR"/>
        </w:rPr>
        <w:t>2.650 €</w:t>
      </w:r>
      <w:r w:rsidR="0046316A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FF7F8D" w:rsidRPr="00962EB1" w:rsidRDefault="00FF7F8D" w:rsidP="00B92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FF7F8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220A6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>ostup</w:t>
      </w:r>
      <w:r w:rsidR="005220A6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="005220A6">
        <w:rPr>
          <w:rFonts w:ascii="Arial" w:eastAsia="Times New Roman" w:hAnsi="Arial" w:cs="Arial"/>
          <w:sz w:val="24"/>
          <w:szCs w:val="24"/>
          <w:lang w:eastAsia="hr-HR"/>
        </w:rPr>
        <w:t xml:space="preserve"> jednostavne 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nabave čija je procijenjena vrijednost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jednaka ili veća od 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2.650 €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 manja od 9.300 € </w:t>
      </w:r>
    </w:p>
    <w:p w:rsidR="00223D35" w:rsidRDefault="00FF7F8D" w:rsidP="00FF7F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F078FC" w:rsidRPr="00962EB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220A6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B92AAC" w:rsidRPr="00962EB1">
        <w:rPr>
          <w:rFonts w:ascii="Arial" w:eastAsia="Times New Roman" w:hAnsi="Arial" w:cs="Arial"/>
          <w:sz w:val="24"/>
          <w:szCs w:val="24"/>
          <w:lang w:eastAsia="hr-HR"/>
        </w:rPr>
        <w:t>ostup</w:t>
      </w:r>
      <w:r w:rsidR="005220A6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B92AAC" w:rsidRPr="00962EB1"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="005220A6">
        <w:rPr>
          <w:rFonts w:ascii="Arial" w:eastAsia="Times New Roman" w:hAnsi="Arial" w:cs="Arial"/>
          <w:sz w:val="24"/>
          <w:szCs w:val="24"/>
          <w:lang w:eastAsia="hr-HR"/>
        </w:rPr>
        <w:t xml:space="preserve"> jednostavne  </w:t>
      </w:r>
      <w:r w:rsidR="00B92AAC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nabave čija je procijenjena vrijednost jednaka ili veća od </w:t>
      </w:r>
      <w:r>
        <w:rPr>
          <w:rFonts w:ascii="Arial" w:eastAsia="Times New Roman" w:hAnsi="Arial" w:cs="Arial"/>
          <w:sz w:val="24"/>
          <w:szCs w:val="24"/>
          <w:lang w:eastAsia="hr-HR"/>
        </w:rPr>
        <w:t>9.300 €</w:t>
      </w:r>
      <w:r w:rsidR="00B92AAC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6316A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i manja od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26.540 </w:t>
      </w:r>
      <w:r w:rsidR="00C12ADE">
        <w:rPr>
          <w:rFonts w:ascii="Arial" w:eastAsia="Times New Roman" w:hAnsi="Arial" w:cs="Arial"/>
          <w:sz w:val="24"/>
          <w:szCs w:val="24"/>
          <w:lang w:eastAsia="hr-HR"/>
        </w:rPr>
        <w:t>€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46316A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za nabavu robe i usluga, odnosno manja od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66.360 € </w:t>
      </w:r>
      <w:r w:rsidR="0046316A" w:rsidRPr="00962EB1">
        <w:rPr>
          <w:rFonts w:ascii="Arial" w:eastAsia="Times New Roman" w:hAnsi="Arial" w:cs="Arial"/>
          <w:sz w:val="24"/>
          <w:szCs w:val="24"/>
          <w:lang w:eastAsia="hr-HR"/>
        </w:rPr>
        <w:t>za nabavu radova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46316A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922193" w:rsidRPr="00922193" w:rsidRDefault="00922193" w:rsidP="00FF7F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22193">
        <w:rPr>
          <w:rFonts w:ascii="Arial" w:hAnsi="Arial" w:cs="Arial"/>
          <w:color w:val="000000"/>
          <w:sz w:val="24"/>
          <w:szCs w:val="24"/>
        </w:rPr>
        <w:t>Izračunavanje procijenjene vrijednosti nabave temelji se na </w:t>
      </w:r>
      <w:r w:rsidRPr="00922193">
        <w:rPr>
          <w:rFonts w:ascii="Arial" w:hAnsi="Arial" w:cs="Arial"/>
          <w:bCs/>
          <w:color w:val="000000"/>
          <w:sz w:val="24"/>
          <w:szCs w:val="24"/>
        </w:rPr>
        <w:t>ukupnom iznosu, bez poreza na dodanu vrijednost (PDV)</w:t>
      </w:r>
      <w:r w:rsidR="00C12AD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119B5" w:rsidRPr="00962EB1" w:rsidRDefault="00223D35" w:rsidP="00223D35">
      <w:pPr>
        <w:spacing w:before="100" w:beforeAutospacing="1" w:after="100" w:afterAutospacing="1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="001C0291" w:rsidRPr="00962EB1">
        <w:rPr>
          <w:rFonts w:ascii="Arial" w:hAnsi="Arial" w:cs="Arial"/>
          <w:sz w:val="24"/>
          <w:szCs w:val="24"/>
        </w:rPr>
        <w:t>Članak 4.</w:t>
      </w:r>
    </w:p>
    <w:p w:rsidR="001C0291" w:rsidRDefault="001C0291" w:rsidP="001C0291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Prilikom provedbe jednostavne nabave iz ovog Pravilnika Škola je obvezna u odnosu na sve gospodarske subjekte voditi računa o načelima javne nabave i mogućnosti primjene elektroničkih sredstava komunikacije. </w:t>
      </w:r>
    </w:p>
    <w:p w:rsidR="00C12ADE" w:rsidRDefault="00C12ADE" w:rsidP="001C0291">
      <w:pPr>
        <w:spacing w:line="240" w:lineRule="auto"/>
        <w:rPr>
          <w:rFonts w:ascii="Arial" w:hAnsi="Arial" w:cs="Arial"/>
          <w:sz w:val="24"/>
          <w:szCs w:val="24"/>
        </w:rPr>
      </w:pPr>
    </w:p>
    <w:p w:rsidR="00C12ADE" w:rsidRPr="00962EB1" w:rsidRDefault="00C12ADE" w:rsidP="001C0291">
      <w:pPr>
        <w:spacing w:line="240" w:lineRule="auto"/>
        <w:rPr>
          <w:rFonts w:ascii="Arial" w:hAnsi="Arial" w:cs="Arial"/>
          <w:sz w:val="24"/>
          <w:szCs w:val="24"/>
        </w:rPr>
      </w:pPr>
    </w:p>
    <w:p w:rsidR="001C0291" w:rsidRPr="00962EB1" w:rsidRDefault="001C0291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lastRenderedPageBreak/>
        <w:t>Članak 5.</w:t>
      </w:r>
    </w:p>
    <w:p w:rsidR="00224CEC" w:rsidRDefault="001C0291" w:rsidP="00224CEC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Škola je obvezna primjenjivati odredbe ovog Pravilnika na načina kojim omogućuje učinkovitu nabavu te ekonomično i svrsishodno </w:t>
      </w:r>
      <w:r w:rsidR="00CC00FE">
        <w:rPr>
          <w:rFonts w:ascii="Arial" w:hAnsi="Arial" w:cs="Arial"/>
          <w:sz w:val="24"/>
          <w:szCs w:val="24"/>
        </w:rPr>
        <w:t>trošenje proračunskih sredstava.</w:t>
      </w:r>
    </w:p>
    <w:p w:rsidR="00B85EC1" w:rsidRPr="00962EB1" w:rsidRDefault="00B92A54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</w:t>
      </w:r>
      <w:r w:rsidR="00B85EC1" w:rsidRPr="00962EB1">
        <w:rPr>
          <w:rFonts w:ascii="Arial" w:hAnsi="Arial" w:cs="Arial"/>
          <w:sz w:val="24"/>
          <w:szCs w:val="24"/>
        </w:rPr>
        <w:t>lanak 6.</w:t>
      </w:r>
    </w:p>
    <w:p w:rsidR="001C0291" w:rsidRDefault="001C0291" w:rsidP="00025360">
      <w:pPr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U provedbi postupka jednostavne nabave  škola je dužna osim odredbi ovog Pravilnika pridržavati se i </w:t>
      </w:r>
      <w:r w:rsidR="00025360" w:rsidRPr="00025360">
        <w:rPr>
          <w:rFonts w:ascii="Arial" w:hAnsi="Arial" w:cs="Arial"/>
          <w:sz w:val="24"/>
          <w:szCs w:val="24"/>
        </w:rPr>
        <w:t xml:space="preserve">odredbi Uputa o postupanju u nabavi roba, radova ili usluga donijete od strane osnivača, te </w:t>
      </w:r>
      <w:r w:rsidRPr="00962EB1">
        <w:rPr>
          <w:rFonts w:ascii="Arial" w:hAnsi="Arial" w:cs="Arial"/>
          <w:sz w:val="24"/>
          <w:szCs w:val="24"/>
        </w:rPr>
        <w:t xml:space="preserve">drugih zakonskih i </w:t>
      </w:r>
      <w:proofErr w:type="spellStart"/>
      <w:r w:rsidRPr="00962EB1">
        <w:rPr>
          <w:rFonts w:ascii="Arial" w:hAnsi="Arial" w:cs="Arial"/>
          <w:sz w:val="24"/>
          <w:szCs w:val="24"/>
        </w:rPr>
        <w:t>podzakonskih</w:t>
      </w:r>
      <w:proofErr w:type="spellEnd"/>
      <w:r w:rsidRPr="00962EB1">
        <w:rPr>
          <w:rFonts w:ascii="Arial" w:hAnsi="Arial" w:cs="Arial"/>
          <w:sz w:val="24"/>
          <w:szCs w:val="24"/>
        </w:rPr>
        <w:t xml:space="preserve"> propis</w:t>
      </w:r>
      <w:r w:rsidR="00B85EC1" w:rsidRPr="00962EB1">
        <w:rPr>
          <w:rFonts w:ascii="Arial" w:hAnsi="Arial" w:cs="Arial"/>
          <w:sz w:val="24"/>
          <w:szCs w:val="24"/>
        </w:rPr>
        <w:t xml:space="preserve">a, ovisno o pojedinom predmetu nabave. </w:t>
      </w:r>
    </w:p>
    <w:p w:rsidR="00FD1466" w:rsidRPr="00FF7F8D" w:rsidRDefault="00FF7F8D" w:rsidP="00FF7F8D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P</w:t>
      </w:r>
      <w:r w:rsidRPr="00FF7F8D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ostupke nabave čija je procijenjena vrijednost manja od 2.650 € </w:t>
      </w:r>
    </w:p>
    <w:p w:rsidR="00B85EC1" w:rsidRPr="00962EB1" w:rsidRDefault="00B85EC1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7.</w:t>
      </w:r>
    </w:p>
    <w:p w:rsidR="000419BF" w:rsidRPr="00962EB1" w:rsidRDefault="00B85EC1" w:rsidP="00154BF9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Postupak jednostavne nabave procijenjene vrijednosti manje od </w:t>
      </w:r>
      <w:r w:rsidR="000419BF" w:rsidRPr="00962EB1">
        <w:rPr>
          <w:rFonts w:ascii="Arial" w:hAnsi="Arial" w:cs="Arial"/>
          <w:sz w:val="24"/>
          <w:szCs w:val="24"/>
        </w:rPr>
        <w:t xml:space="preserve"> </w:t>
      </w:r>
      <w:r w:rsidR="005220A6">
        <w:rPr>
          <w:rFonts w:ascii="Arial" w:hAnsi="Arial" w:cs="Arial"/>
          <w:sz w:val="24"/>
          <w:szCs w:val="24"/>
        </w:rPr>
        <w:t>2.650 €</w:t>
      </w:r>
      <w:r w:rsidRPr="00962EB1">
        <w:rPr>
          <w:rFonts w:ascii="Arial" w:hAnsi="Arial" w:cs="Arial"/>
          <w:sz w:val="24"/>
          <w:szCs w:val="24"/>
        </w:rPr>
        <w:t xml:space="preserve">  provodi se izdavanjem narudžbenice</w:t>
      </w:r>
      <w:r w:rsidR="005220A6">
        <w:rPr>
          <w:rFonts w:ascii="Arial" w:hAnsi="Arial" w:cs="Arial"/>
          <w:sz w:val="24"/>
          <w:szCs w:val="24"/>
        </w:rPr>
        <w:t xml:space="preserve">, odnosno </w:t>
      </w:r>
      <w:r w:rsidRPr="00962EB1">
        <w:rPr>
          <w:rFonts w:ascii="Arial" w:hAnsi="Arial" w:cs="Arial"/>
          <w:sz w:val="24"/>
          <w:szCs w:val="24"/>
        </w:rPr>
        <w:t xml:space="preserve"> sklapanjem Ugovora,  s jednim gospodarskim subjektom po vlastitom izboru</w:t>
      </w:r>
      <w:r w:rsidR="00530E4C" w:rsidRPr="00962EB1">
        <w:rPr>
          <w:rFonts w:ascii="Arial" w:hAnsi="Arial" w:cs="Arial"/>
          <w:sz w:val="24"/>
          <w:szCs w:val="24"/>
        </w:rPr>
        <w:t xml:space="preserve">, temeljem zatražene jedne ponude. </w:t>
      </w:r>
      <w:r w:rsidRPr="00962EB1">
        <w:rPr>
          <w:rFonts w:ascii="Arial" w:hAnsi="Arial" w:cs="Arial"/>
          <w:sz w:val="24"/>
          <w:szCs w:val="24"/>
        </w:rPr>
        <w:t xml:space="preserve"> </w:t>
      </w:r>
    </w:p>
    <w:p w:rsidR="003164BD" w:rsidRDefault="003164BD" w:rsidP="00154BF9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Postupak provode ovlaštene osobe prema proceduri stvaranja ugovornih obveza ( tajnik, domar, kuharice,</w:t>
      </w:r>
      <w:r w:rsidR="00EE7E9A" w:rsidRPr="00962EB1">
        <w:rPr>
          <w:rFonts w:ascii="Arial" w:hAnsi="Arial" w:cs="Arial"/>
          <w:sz w:val="24"/>
          <w:szCs w:val="24"/>
        </w:rPr>
        <w:t xml:space="preserve"> knjižničar, spremačice ili </w:t>
      </w:r>
      <w:r w:rsidRPr="00962EB1">
        <w:rPr>
          <w:rFonts w:ascii="Arial" w:hAnsi="Arial" w:cs="Arial"/>
          <w:sz w:val="24"/>
          <w:szCs w:val="24"/>
        </w:rPr>
        <w:t>osob</w:t>
      </w:r>
      <w:r w:rsidR="00EE7E9A" w:rsidRPr="00962EB1">
        <w:rPr>
          <w:rFonts w:ascii="Arial" w:hAnsi="Arial" w:cs="Arial"/>
          <w:sz w:val="24"/>
          <w:szCs w:val="24"/>
        </w:rPr>
        <w:t>a</w:t>
      </w:r>
      <w:r w:rsidRPr="00962EB1">
        <w:rPr>
          <w:rFonts w:ascii="Arial" w:hAnsi="Arial" w:cs="Arial"/>
          <w:sz w:val="24"/>
          <w:szCs w:val="24"/>
        </w:rPr>
        <w:t xml:space="preserve"> koj</w:t>
      </w:r>
      <w:r w:rsidR="00EE7E9A" w:rsidRPr="00962EB1">
        <w:rPr>
          <w:rFonts w:ascii="Arial" w:hAnsi="Arial" w:cs="Arial"/>
          <w:sz w:val="24"/>
          <w:szCs w:val="24"/>
        </w:rPr>
        <w:t>a</w:t>
      </w:r>
      <w:r w:rsidRPr="00962EB1">
        <w:rPr>
          <w:rFonts w:ascii="Arial" w:hAnsi="Arial" w:cs="Arial"/>
          <w:sz w:val="24"/>
          <w:szCs w:val="24"/>
        </w:rPr>
        <w:t xml:space="preserve"> inicira nabavu), ovisno o predmetu nabave.</w:t>
      </w:r>
    </w:p>
    <w:p w:rsidR="005220A6" w:rsidRPr="00962EB1" w:rsidRDefault="005220A6" w:rsidP="00154B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Narudžbenica ili poziv za sklapanje ugovora upućuje se gospodarskom subjektu u pravilu, elektroničkom poštom.  </w:t>
      </w:r>
    </w:p>
    <w:p w:rsidR="00741ABF" w:rsidRPr="00962EB1" w:rsidRDefault="00741ABF" w:rsidP="00B92A54">
      <w:pPr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8.</w:t>
      </w:r>
    </w:p>
    <w:p w:rsidR="00741ABF" w:rsidRPr="00962EB1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Narudžbenicu izdaju ovlaštene osobe prema Proceduri stvaranja ugovornih obveza  </w:t>
      </w:r>
      <w:r w:rsidR="00EE7E9A" w:rsidRPr="00962EB1">
        <w:rPr>
          <w:rFonts w:ascii="Arial" w:hAnsi="Arial" w:cs="Arial"/>
          <w:sz w:val="24"/>
          <w:szCs w:val="24"/>
        </w:rPr>
        <w:t>(</w:t>
      </w:r>
      <w:r w:rsidRPr="00962EB1">
        <w:rPr>
          <w:rFonts w:ascii="Arial" w:hAnsi="Arial" w:cs="Arial"/>
          <w:sz w:val="24"/>
          <w:szCs w:val="24"/>
        </w:rPr>
        <w:t xml:space="preserve">tajnik, domar, </w:t>
      </w:r>
      <w:r w:rsidR="00EE7E9A" w:rsidRPr="00962EB1">
        <w:rPr>
          <w:rFonts w:ascii="Arial" w:hAnsi="Arial" w:cs="Arial"/>
          <w:sz w:val="24"/>
          <w:szCs w:val="24"/>
        </w:rPr>
        <w:t xml:space="preserve">kuharice, knjižničar, spremačice ili </w:t>
      </w:r>
      <w:r w:rsidRPr="00962EB1">
        <w:rPr>
          <w:rFonts w:ascii="Arial" w:hAnsi="Arial" w:cs="Arial"/>
          <w:sz w:val="24"/>
          <w:szCs w:val="24"/>
        </w:rPr>
        <w:t>osoba koja inicira nabavu). Svaka od ovlaštenih osoba označava narudžbenicu rednim brojem, brojem godine  i svojom oznakom</w:t>
      </w:r>
      <w:r w:rsidR="00956354" w:rsidRPr="00962EB1">
        <w:rPr>
          <w:rFonts w:ascii="Arial" w:hAnsi="Arial" w:cs="Arial"/>
          <w:sz w:val="24"/>
          <w:szCs w:val="24"/>
        </w:rPr>
        <w:t>.</w:t>
      </w:r>
    </w:p>
    <w:p w:rsidR="00741ABF" w:rsidRPr="00962EB1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Narudžbenicu potpisuje osoba koja inicira nabavu i ravnatelj Škole.</w:t>
      </w:r>
    </w:p>
    <w:p w:rsidR="00741ABF" w:rsidRPr="00962EB1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Narudžbenica obavezno sadrži sljedeće: </w:t>
      </w:r>
    </w:p>
    <w:p w:rsidR="00741ABF" w:rsidRPr="00962EB1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broj i datum narudžbenice</w:t>
      </w:r>
    </w:p>
    <w:p w:rsidR="00741ABF" w:rsidRPr="00962EB1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podaci o gospodarskom subjektu - dobavljaču  </w:t>
      </w:r>
    </w:p>
    <w:p w:rsidR="00741ABF" w:rsidRPr="00962EB1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vrsta roba/usluga/radova koje se nabavljaju uz detaljnu specifikaciju jedinice mjere, količine</w:t>
      </w:r>
      <w:r w:rsidR="00956354" w:rsidRPr="00962EB1">
        <w:rPr>
          <w:rFonts w:ascii="Arial" w:hAnsi="Arial" w:cs="Arial"/>
          <w:iCs/>
          <w:sz w:val="24"/>
          <w:szCs w:val="24"/>
        </w:rPr>
        <w:t xml:space="preserve"> i cijene</w:t>
      </w:r>
      <w:r w:rsidRPr="00962EB1">
        <w:rPr>
          <w:rFonts w:ascii="Arial" w:hAnsi="Arial" w:cs="Arial"/>
          <w:iCs/>
          <w:sz w:val="24"/>
          <w:szCs w:val="24"/>
        </w:rPr>
        <w:t xml:space="preserve">, </w:t>
      </w:r>
    </w:p>
    <w:p w:rsidR="00741ABF" w:rsidRPr="00962EB1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rok i mjesto isporuke, </w:t>
      </w:r>
    </w:p>
    <w:p w:rsidR="00741ABF" w:rsidRPr="00962EB1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rok plaćanja.</w:t>
      </w:r>
    </w:p>
    <w:p w:rsidR="00741ABF" w:rsidRPr="00962EB1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Narudžbenica se popunjava u </w:t>
      </w:r>
      <w:r w:rsidR="005220A6">
        <w:rPr>
          <w:rFonts w:ascii="Arial" w:hAnsi="Arial" w:cs="Arial"/>
          <w:iCs/>
          <w:sz w:val="24"/>
          <w:szCs w:val="24"/>
        </w:rPr>
        <w:t>dva</w:t>
      </w:r>
      <w:r w:rsidRPr="00962EB1">
        <w:rPr>
          <w:rFonts w:ascii="Arial" w:hAnsi="Arial" w:cs="Arial"/>
          <w:iCs/>
          <w:sz w:val="24"/>
          <w:szCs w:val="24"/>
        </w:rPr>
        <w:t xml:space="preserve"> primjerka od kojih se jedan uručuje dobavljaču, a drugi se odlaže uz račun izdan na temelju narudžbenice.</w:t>
      </w:r>
    </w:p>
    <w:p w:rsidR="00741ABF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Nadzor nad izdanim narudžbenicama iz ovog članka provodi Ravnatelj Škole.</w:t>
      </w:r>
    </w:p>
    <w:p w:rsidR="00224CEC" w:rsidRDefault="00224CEC" w:rsidP="00224CE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12ADE" w:rsidRDefault="00C12ADE" w:rsidP="00224CE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12ADE" w:rsidRDefault="00C12ADE" w:rsidP="00224CE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12ADE" w:rsidRDefault="00C12ADE" w:rsidP="00224CE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12ADE" w:rsidRPr="00224CEC" w:rsidRDefault="00C12ADE" w:rsidP="00224CE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220A6" w:rsidRPr="00922193" w:rsidRDefault="005220A6" w:rsidP="005220A6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922193">
        <w:rPr>
          <w:rFonts w:ascii="Arial" w:eastAsia="Times New Roman" w:hAnsi="Arial" w:cs="Arial"/>
          <w:b/>
          <w:sz w:val="28"/>
          <w:szCs w:val="28"/>
          <w:lang w:eastAsia="hr-HR"/>
        </w:rPr>
        <w:lastRenderedPageBreak/>
        <w:t xml:space="preserve">Postupak jednostavne  nabave čija je procijenjena vrijednost jednaka ili veća od  2.650 € </w:t>
      </w:r>
      <w:r w:rsidR="00223D35" w:rsidRPr="00922193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  <w:r w:rsidRPr="00922193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i manja od 9.300 € </w:t>
      </w:r>
    </w:p>
    <w:p w:rsidR="005D5385" w:rsidRPr="005D5385" w:rsidRDefault="005D5385" w:rsidP="005D53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5D5385">
        <w:rPr>
          <w:rFonts w:ascii="Arial" w:eastAsia="Times New Roman" w:hAnsi="Arial" w:cs="Arial"/>
          <w:sz w:val="24"/>
          <w:szCs w:val="24"/>
          <w:lang w:eastAsia="hr-HR"/>
        </w:rPr>
        <w:t>Članak 9.</w:t>
      </w:r>
    </w:p>
    <w:p w:rsidR="005220A6" w:rsidRDefault="005220A6" w:rsidP="00C67D20">
      <w:pPr>
        <w:ind w:right="19"/>
        <w:rPr>
          <w:rFonts w:ascii="Arial" w:hAnsi="Arial" w:cs="Arial"/>
          <w:sz w:val="24"/>
          <w:szCs w:val="24"/>
        </w:rPr>
      </w:pPr>
      <w:r w:rsidRPr="00C67D20">
        <w:rPr>
          <w:rFonts w:ascii="Arial" w:hAnsi="Arial" w:cs="Arial"/>
          <w:sz w:val="24"/>
          <w:szCs w:val="24"/>
        </w:rPr>
        <w:t>Ravnatelj pokreće postupak jednostavne nabave procijenjene vrijednosti</w:t>
      </w:r>
      <w:r w:rsidRPr="00C67D20">
        <w:rPr>
          <w:rFonts w:ascii="Arial" w:hAnsi="Arial" w:cs="Arial"/>
          <w:iCs/>
          <w:sz w:val="24"/>
          <w:szCs w:val="24"/>
        </w:rPr>
        <w:t xml:space="preserve"> jednake ili veće od  </w:t>
      </w:r>
      <w:r w:rsidR="00C67D20">
        <w:rPr>
          <w:rFonts w:ascii="Arial" w:hAnsi="Arial" w:cs="Arial"/>
          <w:iCs/>
          <w:sz w:val="24"/>
          <w:szCs w:val="24"/>
        </w:rPr>
        <w:t xml:space="preserve">2.650 € </w:t>
      </w:r>
      <w:r w:rsidRPr="00C67D20">
        <w:rPr>
          <w:rFonts w:ascii="Arial" w:hAnsi="Arial" w:cs="Arial"/>
          <w:iCs/>
          <w:sz w:val="24"/>
          <w:szCs w:val="24"/>
        </w:rPr>
        <w:t xml:space="preserve"> i manje od  </w:t>
      </w:r>
      <w:r w:rsidR="00C67D20">
        <w:rPr>
          <w:rFonts w:ascii="Arial" w:hAnsi="Arial" w:cs="Arial"/>
          <w:iCs/>
          <w:sz w:val="24"/>
          <w:szCs w:val="24"/>
        </w:rPr>
        <w:t>9.300 €</w:t>
      </w:r>
      <w:r w:rsidRPr="00C67D20">
        <w:rPr>
          <w:rFonts w:ascii="Arial" w:hAnsi="Arial" w:cs="Arial"/>
          <w:iCs/>
          <w:sz w:val="24"/>
          <w:szCs w:val="24"/>
        </w:rPr>
        <w:t xml:space="preserve">  za nabavu robe i usluge,  </w:t>
      </w:r>
      <w:r w:rsidRPr="00C67D20">
        <w:rPr>
          <w:rFonts w:ascii="Arial" w:hAnsi="Arial" w:cs="Arial"/>
          <w:sz w:val="24"/>
          <w:szCs w:val="24"/>
        </w:rPr>
        <w:t>Odlukom o imenovanju ovlaštenih predstavnika za pripremu i provedbu jednostavne nabave (u daljnjem tekstu: Odluka o imenovanju), kojom imenuje najmanje 3 (tri) ovlaštena predstavnika.</w:t>
      </w:r>
    </w:p>
    <w:p w:rsidR="00D65BA9" w:rsidRPr="00D65BA9" w:rsidRDefault="00D65BA9" w:rsidP="00D65BA9">
      <w:pPr>
        <w:spacing w:line="240" w:lineRule="auto"/>
        <w:rPr>
          <w:rFonts w:ascii="Arial" w:hAnsi="Arial" w:cs="Arial"/>
          <w:sz w:val="24"/>
          <w:szCs w:val="24"/>
        </w:rPr>
      </w:pPr>
      <w:r w:rsidRPr="00D65BA9">
        <w:rPr>
          <w:rFonts w:ascii="Arial" w:hAnsi="Arial" w:cs="Arial"/>
          <w:sz w:val="24"/>
          <w:szCs w:val="24"/>
        </w:rPr>
        <w:t>Odluka o imenovanju obavezno sadrži:</w:t>
      </w:r>
    </w:p>
    <w:p w:rsidR="00D65BA9" w:rsidRPr="00D65BA9" w:rsidRDefault="00D65BA9" w:rsidP="00D65BA9">
      <w:pPr>
        <w:spacing w:line="240" w:lineRule="auto"/>
        <w:rPr>
          <w:rFonts w:ascii="Arial" w:hAnsi="Arial" w:cs="Arial"/>
          <w:sz w:val="24"/>
          <w:szCs w:val="24"/>
        </w:rPr>
      </w:pPr>
      <w:r w:rsidRPr="00D65BA9">
        <w:rPr>
          <w:rFonts w:ascii="Arial" w:hAnsi="Arial" w:cs="Arial"/>
          <w:sz w:val="24"/>
          <w:szCs w:val="24"/>
        </w:rPr>
        <w:t xml:space="preserve">-naziv predmeta nabave, </w:t>
      </w:r>
    </w:p>
    <w:p w:rsidR="00D65BA9" w:rsidRPr="00D65BA9" w:rsidRDefault="00D65BA9" w:rsidP="00D65BA9">
      <w:pPr>
        <w:spacing w:line="240" w:lineRule="auto"/>
        <w:rPr>
          <w:rFonts w:ascii="Arial" w:hAnsi="Arial" w:cs="Arial"/>
          <w:sz w:val="24"/>
          <w:szCs w:val="24"/>
        </w:rPr>
      </w:pPr>
      <w:r w:rsidRPr="00D65BA9">
        <w:rPr>
          <w:rFonts w:ascii="Arial" w:hAnsi="Arial" w:cs="Arial"/>
          <w:sz w:val="24"/>
          <w:szCs w:val="24"/>
        </w:rPr>
        <w:t xml:space="preserve">-procijenjenu vrijednosti nabave, </w:t>
      </w:r>
    </w:p>
    <w:p w:rsidR="00D65BA9" w:rsidRPr="00D65BA9" w:rsidRDefault="00D65BA9" w:rsidP="00D65BA9">
      <w:pPr>
        <w:spacing w:line="240" w:lineRule="auto"/>
        <w:rPr>
          <w:rFonts w:ascii="Arial" w:hAnsi="Arial" w:cs="Arial"/>
          <w:sz w:val="24"/>
          <w:szCs w:val="24"/>
        </w:rPr>
      </w:pPr>
      <w:r w:rsidRPr="00D65BA9">
        <w:rPr>
          <w:rFonts w:ascii="Arial" w:hAnsi="Arial" w:cs="Arial"/>
          <w:sz w:val="24"/>
          <w:szCs w:val="24"/>
        </w:rPr>
        <w:t xml:space="preserve">-podatke o osobama koje provode postupak, </w:t>
      </w:r>
    </w:p>
    <w:p w:rsidR="00D65BA9" w:rsidRDefault="00D65BA9" w:rsidP="00D65BA9">
      <w:pPr>
        <w:spacing w:line="240" w:lineRule="auto"/>
        <w:rPr>
          <w:rFonts w:ascii="Arial" w:hAnsi="Arial" w:cs="Arial"/>
          <w:sz w:val="24"/>
          <w:szCs w:val="24"/>
        </w:rPr>
      </w:pPr>
      <w:r w:rsidRPr="00D65BA9">
        <w:rPr>
          <w:rFonts w:ascii="Arial" w:hAnsi="Arial" w:cs="Arial"/>
          <w:sz w:val="24"/>
          <w:szCs w:val="24"/>
        </w:rPr>
        <w:t xml:space="preserve">a može sadržavati i podatke o ponuditeljima kojima će se uputiti poziv na dostavu ponude te ostale bitne podatke. </w:t>
      </w:r>
    </w:p>
    <w:p w:rsidR="00417090" w:rsidRDefault="00417090" w:rsidP="00D65BA9">
      <w:pPr>
        <w:spacing w:line="240" w:lineRule="auto"/>
        <w:rPr>
          <w:rFonts w:ascii="Arial" w:hAnsi="Arial" w:cs="Arial"/>
          <w:sz w:val="24"/>
          <w:szCs w:val="24"/>
        </w:rPr>
      </w:pPr>
    </w:p>
    <w:p w:rsidR="00417090" w:rsidRPr="00C67D20" w:rsidRDefault="00417090" w:rsidP="00D65B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Članak 10.</w:t>
      </w:r>
    </w:p>
    <w:p w:rsidR="00B31C4D" w:rsidRDefault="00B31C4D" w:rsidP="00B31C4D">
      <w:pPr>
        <w:spacing w:after="236"/>
        <w:ind w:right="19"/>
        <w:rPr>
          <w:rFonts w:ascii="Arial" w:hAnsi="Arial" w:cs="Arial"/>
          <w:sz w:val="24"/>
          <w:szCs w:val="24"/>
        </w:rPr>
      </w:pPr>
      <w:r w:rsidRPr="00B31C4D">
        <w:rPr>
          <w:rFonts w:ascii="Arial" w:hAnsi="Arial" w:cs="Arial"/>
          <w:sz w:val="24"/>
          <w:szCs w:val="24"/>
        </w:rPr>
        <w:t>Postupak jednostavne nabave procijenjene vrijednosti jednake ili veće od 2.650</w:t>
      </w:r>
      <w:r>
        <w:rPr>
          <w:rFonts w:ascii="Arial" w:hAnsi="Arial" w:cs="Arial"/>
          <w:sz w:val="24"/>
          <w:szCs w:val="24"/>
        </w:rPr>
        <w:t xml:space="preserve"> €  i manja od 9.300 €   </w:t>
      </w:r>
      <w:r w:rsidRPr="00417090">
        <w:rPr>
          <w:rFonts w:ascii="Arial" w:hAnsi="Arial" w:cs="Arial"/>
          <w:b/>
          <w:sz w:val="24"/>
          <w:szCs w:val="24"/>
        </w:rPr>
        <w:t>provodi se na temelju zatražene najmanje tri ponude</w:t>
      </w:r>
      <w:r>
        <w:rPr>
          <w:rFonts w:ascii="Arial" w:hAnsi="Arial" w:cs="Arial"/>
          <w:sz w:val="24"/>
          <w:szCs w:val="24"/>
        </w:rPr>
        <w:t xml:space="preserve"> , prikupljene na dokazi način ( elektroničkom poštom, putem pošte ili osobnom dostavom)</w:t>
      </w:r>
      <w:r w:rsidR="00223D35">
        <w:rPr>
          <w:rFonts w:ascii="Arial" w:hAnsi="Arial" w:cs="Arial"/>
          <w:sz w:val="24"/>
          <w:szCs w:val="24"/>
        </w:rPr>
        <w:t>.</w:t>
      </w:r>
    </w:p>
    <w:p w:rsidR="002B6A4E" w:rsidRPr="002B6A4E" w:rsidRDefault="002B6A4E" w:rsidP="002B6A4E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Za postupak odabira ponude dovoljna je 1 (jedna) pristigla ponuda koja udovoljava svim traženim uvjetima i zahtjevima iz Poziva.</w:t>
      </w:r>
    </w:p>
    <w:p w:rsidR="00C10E56" w:rsidRDefault="00223D35" w:rsidP="00B31C4D">
      <w:pPr>
        <w:spacing w:after="236"/>
        <w:ind w:righ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C00FE">
        <w:rPr>
          <w:rFonts w:ascii="Arial" w:hAnsi="Arial" w:cs="Arial"/>
          <w:sz w:val="24"/>
          <w:szCs w:val="24"/>
        </w:rPr>
        <w:t xml:space="preserve">bavijest o </w:t>
      </w:r>
      <w:r>
        <w:rPr>
          <w:rFonts w:ascii="Arial" w:hAnsi="Arial" w:cs="Arial"/>
          <w:sz w:val="24"/>
          <w:szCs w:val="24"/>
        </w:rPr>
        <w:t xml:space="preserve">odabiru ponude donosi </w:t>
      </w:r>
      <w:r w:rsidR="00CD57F7">
        <w:rPr>
          <w:rFonts w:ascii="Arial" w:hAnsi="Arial" w:cs="Arial"/>
          <w:sz w:val="24"/>
          <w:szCs w:val="24"/>
        </w:rPr>
        <w:t xml:space="preserve">ravnatelj na prijedlog </w:t>
      </w:r>
      <w:r>
        <w:rPr>
          <w:rFonts w:ascii="Arial" w:hAnsi="Arial" w:cs="Arial"/>
          <w:sz w:val="24"/>
          <w:szCs w:val="24"/>
        </w:rPr>
        <w:t>imenovani</w:t>
      </w:r>
      <w:r w:rsidR="00CD57F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ovlašteni</w:t>
      </w:r>
      <w:r w:rsidR="00CD57F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predstavni</w:t>
      </w:r>
      <w:r w:rsidR="00CD57F7">
        <w:rPr>
          <w:rFonts w:ascii="Arial" w:hAnsi="Arial" w:cs="Arial"/>
          <w:sz w:val="24"/>
          <w:szCs w:val="24"/>
        </w:rPr>
        <w:t xml:space="preserve">ka </w:t>
      </w:r>
      <w:r>
        <w:rPr>
          <w:rFonts w:ascii="Arial" w:hAnsi="Arial" w:cs="Arial"/>
          <w:sz w:val="24"/>
          <w:szCs w:val="24"/>
        </w:rPr>
        <w:t xml:space="preserve"> za pripremu i provedbu jednostavne nabave.</w:t>
      </w:r>
    </w:p>
    <w:p w:rsidR="00C12ADE" w:rsidRPr="00B31C4D" w:rsidRDefault="00C12ADE" w:rsidP="00B31C4D">
      <w:pPr>
        <w:spacing w:after="236"/>
        <w:ind w:right="19"/>
        <w:rPr>
          <w:rFonts w:ascii="Arial" w:hAnsi="Arial" w:cs="Arial"/>
          <w:sz w:val="24"/>
          <w:szCs w:val="24"/>
        </w:rPr>
      </w:pPr>
    </w:p>
    <w:p w:rsidR="005220A6" w:rsidRPr="00C12ADE" w:rsidRDefault="00223D35" w:rsidP="00C12ADE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922193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Postupak jednostavne  nabave čija je procijenjena vrijednost jednaka ili veća od 9.300 €   i manja od 26.540   za nabavu robe i usluga, odnosno manja od 66.360 €  za nabavu radova </w:t>
      </w:r>
    </w:p>
    <w:p w:rsidR="00BC3D89" w:rsidRPr="00962EB1" w:rsidRDefault="00507B98" w:rsidP="00223D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1</w:t>
      </w:r>
      <w:r w:rsidR="00417090">
        <w:rPr>
          <w:rFonts w:ascii="Arial" w:hAnsi="Arial" w:cs="Arial"/>
          <w:sz w:val="24"/>
          <w:szCs w:val="24"/>
        </w:rPr>
        <w:t>1</w:t>
      </w:r>
      <w:r w:rsidRPr="00962EB1">
        <w:rPr>
          <w:rFonts w:ascii="Arial" w:hAnsi="Arial" w:cs="Arial"/>
          <w:sz w:val="24"/>
          <w:szCs w:val="24"/>
        </w:rPr>
        <w:t>.</w:t>
      </w:r>
    </w:p>
    <w:p w:rsidR="00BC3D89" w:rsidRPr="00962EB1" w:rsidRDefault="00BC3D89" w:rsidP="00223D3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Ravnatelj pokreće </w:t>
      </w:r>
      <w:r w:rsidR="00223D35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223D35" w:rsidRPr="00962EB1">
        <w:rPr>
          <w:rFonts w:ascii="Arial" w:eastAsia="Times New Roman" w:hAnsi="Arial" w:cs="Arial"/>
          <w:sz w:val="24"/>
          <w:szCs w:val="24"/>
          <w:lang w:eastAsia="hr-HR"/>
        </w:rPr>
        <w:t>ostup</w:t>
      </w:r>
      <w:r w:rsidR="00223D35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223D35" w:rsidRPr="00962EB1"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="00223D35">
        <w:rPr>
          <w:rFonts w:ascii="Arial" w:eastAsia="Times New Roman" w:hAnsi="Arial" w:cs="Arial"/>
          <w:sz w:val="24"/>
          <w:szCs w:val="24"/>
          <w:lang w:eastAsia="hr-HR"/>
        </w:rPr>
        <w:t xml:space="preserve"> jednostavne  </w:t>
      </w:r>
      <w:r w:rsidR="00223D35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nabave čija je procijenjena vrijednost jednaka ili veća od </w:t>
      </w:r>
      <w:r w:rsidR="00223D35">
        <w:rPr>
          <w:rFonts w:ascii="Arial" w:eastAsia="Times New Roman" w:hAnsi="Arial" w:cs="Arial"/>
          <w:sz w:val="24"/>
          <w:szCs w:val="24"/>
          <w:lang w:eastAsia="hr-HR"/>
        </w:rPr>
        <w:t>9.300 €</w:t>
      </w:r>
      <w:r w:rsidR="00223D35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23D3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23D35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i manja od </w:t>
      </w:r>
      <w:r w:rsidR="00223D35">
        <w:rPr>
          <w:rFonts w:ascii="Arial" w:eastAsia="Times New Roman" w:hAnsi="Arial" w:cs="Arial"/>
          <w:sz w:val="24"/>
          <w:szCs w:val="24"/>
          <w:lang w:eastAsia="hr-HR"/>
        </w:rPr>
        <w:t xml:space="preserve">26.540 </w:t>
      </w:r>
      <w:r w:rsidR="00495A06">
        <w:rPr>
          <w:rFonts w:ascii="Arial" w:eastAsia="Times New Roman" w:hAnsi="Arial" w:cs="Arial"/>
          <w:sz w:val="24"/>
          <w:szCs w:val="24"/>
          <w:lang w:eastAsia="hr-HR"/>
        </w:rPr>
        <w:t>€</w:t>
      </w:r>
      <w:r w:rsidR="00223D35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23D35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za nabavu robe i usluga, odnosno manja od </w:t>
      </w:r>
      <w:r w:rsidR="00223D35">
        <w:rPr>
          <w:rFonts w:ascii="Arial" w:eastAsia="Times New Roman" w:hAnsi="Arial" w:cs="Arial"/>
          <w:sz w:val="24"/>
          <w:szCs w:val="24"/>
          <w:lang w:eastAsia="hr-HR"/>
        </w:rPr>
        <w:t xml:space="preserve">66.360 €  </w:t>
      </w:r>
      <w:r w:rsidR="00223D35" w:rsidRPr="00962EB1">
        <w:rPr>
          <w:rFonts w:ascii="Arial" w:eastAsia="Times New Roman" w:hAnsi="Arial" w:cs="Arial"/>
          <w:sz w:val="24"/>
          <w:szCs w:val="24"/>
          <w:lang w:eastAsia="hr-HR"/>
        </w:rPr>
        <w:t>za nabavu radova</w:t>
      </w:r>
      <w:r w:rsidR="00223D3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62EB1">
        <w:rPr>
          <w:rFonts w:ascii="Arial" w:hAnsi="Arial" w:cs="Arial"/>
          <w:sz w:val="24"/>
          <w:szCs w:val="24"/>
        </w:rPr>
        <w:t>Odlukom o imenovanju ovlaštenih predstavnika za pripremu i provedbu jednostavne nabave (u daljnjem tekstu: Odluka o imenovanju), kojom imenuje najmanje 3 (tri) ovlaštena predstavnika.</w:t>
      </w:r>
    </w:p>
    <w:p w:rsidR="00C12ADE" w:rsidRPr="00962EB1" w:rsidRDefault="00BC3D89" w:rsidP="00417090">
      <w:pPr>
        <w:ind w:left="71"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lastRenderedPageBreak/>
        <w:t>Ravnatelj može, uz suglasnost Upravnog odjela za odgoj i obrazovanje , za ovlaštenog predstavnika za pripremu i provedbu jednostavne nabave imenovati jednog predstavnika Upravnog odjela</w:t>
      </w:r>
      <w:r w:rsidR="00FD1466">
        <w:rPr>
          <w:rFonts w:ascii="Arial" w:hAnsi="Arial" w:cs="Arial"/>
          <w:sz w:val="24"/>
          <w:szCs w:val="24"/>
        </w:rPr>
        <w:t xml:space="preserve"> za odgoj i obrazovanje PGŽ.</w:t>
      </w:r>
    </w:p>
    <w:p w:rsidR="00AD793C" w:rsidRPr="00962EB1" w:rsidRDefault="00AD793C" w:rsidP="00AD79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1</w:t>
      </w:r>
      <w:r w:rsidR="00417090">
        <w:rPr>
          <w:rFonts w:ascii="Arial" w:hAnsi="Arial" w:cs="Arial"/>
          <w:sz w:val="24"/>
          <w:szCs w:val="24"/>
        </w:rPr>
        <w:t>2</w:t>
      </w:r>
      <w:r w:rsidRPr="00962EB1">
        <w:rPr>
          <w:rFonts w:ascii="Arial" w:hAnsi="Arial" w:cs="Arial"/>
          <w:sz w:val="24"/>
          <w:szCs w:val="24"/>
        </w:rPr>
        <w:t>.</w:t>
      </w:r>
    </w:p>
    <w:p w:rsidR="00AD793C" w:rsidRDefault="00223D35" w:rsidP="00223D35">
      <w:p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>ostup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>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jednostavne  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nabave čija je procijenjena vrijednost jednaka ili veća od </w:t>
      </w:r>
      <w:r>
        <w:rPr>
          <w:rFonts w:ascii="Arial" w:eastAsia="Times New Roman" w:hAnsi="Arial" w:cs="Arial"/>
          <w:sz w:val="24"/>
          <w:szCs w:val="24"/>
          <w:lang w:eastAsia="hr-HR"/>
        </w:rPr>
        <w:t>9.300 €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i manja od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26.540 </w:t>
      </w:r>
      <w:r w:rsidR="006A158C">
        <w:rPr>
          <w:rFonts w:ascii="Arial" w:eastAsia="Times New Roman" w:hAnsi="Arial" w:cs="Arial"/>
          <w:sz w:val="24"/>
          <w:szCs w:val="24"/>
          <w:lang w:eastAsia="hr-HR"/>
        </w:rPr>
        <w:t>€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za nabavu robe i usluga, odnosno manja od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66.360 €  </w:t>
      </w:r>
      <w:r w:rsidRPr="00962EB1">
        <w:rPr>
          <w:rFonts w:ascii="Arial" w:eastAsia="Times New Roman" w:hAnsi="Arial" w:cs="Arial"/>
          <w:sz w:val="24"/>
          <w:szCs w:val="24"/>
          <w:lang w:eastAsia="hr-HR"/>
        </w:rPr>
        <w:t>za nabavu radova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D793C" w:rsidRPr="00417090">
        <w:rPr>
          <w:rFonts w:ascii="Arial" w:hAnsi="Arial" w:cs="Arial"/>
          <w:b/>
          <w:iCs/>
          <w:sz w:val="24"/>
          <w:szCs w:val="24"/>
        </w:rPr>
        <w:t xml:space="preserve">provodi se slanjem Poziva </w:t>
      </w:r>
      <w:r w:rsidR="00C10E56" w:rsidRPr="00417090">
        <w:rPr>
          <w:rFonts w:ascii="Arial" w:hAnsi="Arial" w:cs="Arial"/>
          <w:b/>
          <w:iCs/>
          <w:sz w:val="24"/>
          <w:szCs w:val="24"/>
        </w:rPr>
        <w:t>z</w:t>
      </w:r>
      <w:r w:rsidR="00AD793C" w:rsidRPr="00417090">
        <w:rPr>
          <w:rFonts w:ascii="Arial" w:hAnsi="Arial" w:cs="Arial"/>
          <w:b/>
          <w:iCs/>
          <w:sz w:val="24"/>
          <w:szCs w:val="24"/>
        </w:rPr>
        <w:t>a dostavu ponude na adrese najmanje tri gospodarska subjekta na dokaziv   način</w:t>
      </w:r>
      <w:r w:rsidR="00AD793C" w:rsidRPr="00962EB1">
        <w:rPr>
          <w:rFonts w:ascii="Arial" w:hAnsi="Arial" w:cs="Arial"/>
          <w:iCs/>
          <w:sz w:val="24"/>
          <w:szCs w:val="24"/>
        </w:rPr>
        <w:t xml:space="preserve"> ( elektroničkim putem, telefaksom, redovnom poštom ili telefonski)</w:t>
      </w:r>
      <w:r w:rsidR="00CD57F7">
        <w:rPr>
          <w:rFonts w:ascii="Arial" w:hAnsi="Arial" w:cs="Arial"/>
          <w:iCs/>
          <w:sz w:val="24"/>
          <w:szCs w:val="24"/>
        </w:rPr>
        <w:t>.</w:t>
      </w:r>
    </w:p>
    <w:p w:rsidR="00CD57F7" w:rsidRDefault="00AD793C" w:rsidP="00AD793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Za postupak odabira ponude dovoljna je 1 (jedna) pristigla ponuda koja udovoljava svim traženim uvjetima i zahtjevima iz Poziva.</w:t>
      </w:r>
      <w:r w:rsidR="00CD57F7">
        <w:rPr>
          <w:rFonts w:ascii="Arial" w:hAnsi="Arial" w:cs="Arial"/>
          <w:iCs/>
          <w:sz w:val="24"/>
          <w:szCs w:val="24"/>
        </w:rPr>
        <w:tab/>
      </w:r>
      <w:r w:rsidR="00CD57F7">
        <w:rPr>
          <w:rFonts w:ascii="Arial" w:hAnsi="Arial" w:cs="Arial"/>
          <w:iCs/>
          <w:sz w:val="24"/>
          <w:szCs w:val="24"/>
        </w:rPr>
        <w:tab/>
      </w:r>
      <w:r w:rsidR="00CD57F7">
        <w:rPr>
          <w:rFonts w:ascii="Arial" w:hAnsi="Arial" w:cs="Arial"/>
          <w:iCs/>
          <w:sz w:val="24"/>
          <w:szCs w:val="24"/>
        </w:rPr>
        <w:tab/>
      </w:r>
      <w:r w:rsidR="00CD57F7">
        <w:rPr>
          <w:rFonts w:ascii="Arial" w:hAnsi="Arial" w:cs="Arial"/>
          <w:iCs/>
          <w:sz w:val="24"/>
          <w:szCs w:val="24"/>
        </w:rPr>
        <w:tab/>
      </w:r>
      <w:r w:rsidR="00CD57F7">
        <w:rPr>
          <w:rFonts w:ascii="Arial" w:hAnsi="Arial" w:cs="Arial"/>
          <w:iCs/>
          <w:sz w:val="24"/>
          <w:szCs w:val="24"/>
        </w:rPr>
        <w:tab/>
      </w:r>
      <w:r w:rsidR="00CD57F7">
        <w:rPr>
          <w:rFonts w:ascii="Arial" w:hAnsi="Arial" w:cs="Arial"/>
          <w:iCs/>
          <w:sz w:val="24"/>
          <w:szCs w:val="24"/>
        </w:rPr>
        <w:tab/>
      </w:r>
    </w:p>
    <w:p w:rsidR="00CD57F7" w:rsidRDefault="00CD57F7" w:rsidP="00CD57F7">
      <w:pPr>
        <w:spacing w:after="236"/>
        <w:ind w:righ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C00FE">
        <w:rPr>
          <w:rFonts w:ascii="Arial" w:hAnsi="Arial" w:cs="Arial"/>
          <w:sz w:val="24"/>
          <w:szCs w:val="24"/>
        </w:rPr>
        <w:t xml:space="preserve">bavijest o </w:t>
      </w:r>
      <w:r>
        <w:rPr>
          <w:rFonts w:ascii="Arial" w:hAnsi="Arial" w:cs="Arial"/>
          <w:sz w:val="24"/>
          <w:szCs w:val="24"/>
        </w:rPr>
        <w:t>odabiru ponude donosi ravnatelj na prijedlog imenovanih ovlaštenih predstavnika  za pripremu i provedbu jednostavne nabave.</w:t>
      </w:r>
    </w:p>
    <w:p w:rsidR="00CD57F7" w:rsidRPr="00962EB1" w:rsidRDefault="00CD57F7" w:rsidP="00CD57F7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 1</w:t>
      </w:r>
      <w:r w:rsidR="00417090">
        <w:rPr>
          <w:rFonts w:ascii="Arial" w:hAnsi="Arial" w:cs="Arial"/>
          <w:iCs/>
          <w:sz w:val="24"/>
          <w:szCs w:val="24"/>
        </w:rPr>
        <w:t>3</w:t>
      </w:r>
      <w:r w:rsidRPr="00962EB1">
        <w:rPr>
          <w:rFonts w:ascii="Arial" w:hAnsi="Arial" w:cs="Arial"/>
          <w:iCs/>
          <w:sz w:val="24"/>
          <w:szCs w:val="24"/>
        </w:rPr>
        <w:t>.</w:t>
      </w:r>
    </w:p>
    <w:p w:rsidR="00EB37F1" w:rsidRPr="00962EB1" w:rsidRDefault="00CD57F7" w:rsidP="00AD793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U slučaju nabave radova procijenjene  vrijednosti </w:t>
      </w:r>
      <w:r>
        <w:rPr>
          <w:rFonts w:ascii="Arial" w:hAnsi="Arial" w:cs="Arial"/>
          <w:iCs/>
          <w:sz w:val="24"/>
          <w:szCs w:val="24"/>
        </w:rPr>
        <w:t xml:space="preserve">jednake ili veće </w:t>
      </w:r>
      <w:r w:rsidRPr="00962EB1">
        <w:rPr>
          <w:rFonts w:ascii="Arial" w:hAnsi="Arial" w:cs="Arial"/>
          <w:iCs/>
          <w:sz w:val="24"/>
          <w:szCs w:val="24"/>
        </w:rPr>
        <w:t xml:space="preserve">od </w:t>
      </w:r>
      <w:r>
        <w:rPr>
          <w:rFonts w:ascii="Arial" w:hAnsi="Arial" w:cs="Arial"/>
          <w:iCs/>
          <w:sz w:val="24"/>
          <w:szCs w:val="24"/>
        </w:rPr>
        <w:t xml:space="preserve">26.540. € </w:t>
      </w:r>
      <w:r w:rsidRPr="00962EB1">
        <w:rPr>
          <w:rFonts w:ascii="Arial" w:hAnsi="Arial" w:cs="Arial"/>
          <w:iCs/>
          <w:sz w:val="24"/>
          <w:szCs w:val="24"/>
        </w:rPr>
        <w:t xml:space="preserve"> Poziv za dostavu ponuda </w:t>
      </w:r>
      <w:r>
        <w:rPr>
          <w:rFonts w:ascii="Arial" w:hAnsi="Arial" w:cs="Arial"/>
          <w:iCs/>
          <w:sz w:val="24"/>
          <w:szCs w:val="24"/>
        </w:rPr>
        <w:t xml:space="preserve"> sa svim prilozima </w:t>
      </w:r>
      <w:r w:rsidRPr="00962EB1">
        <w:rPr>
          <w:rFonts w:ascii="Arial" w:hAnsi="Arial" w:cs="Arial"/>
          <w:iCs/>
          <w:sz w:val="24"/>
          <w:szCs w:val="24"/>
        </w:rPr>
        <w:t xml:space="preserve">dodatno se objavljuje i na internetskoj stranici Škole. </w:t>
      </w:r>
    </w:p>
    <w:p w:rsidR="00EB37F1" w:rsidRPr="00962EB1" w:rsidRDefault="00EB37F1" w:rsidP="00EB37F1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</w:t>
      </w:r>
      <w:r w:rsidR="00962EB1">
        <w:rPr>
          <w:rFonts w:ascii="Arial" w:hAnsi="Arial" w:cs="Arial"/>
          <w:iCs/>
          <w:sz w:val="24"/>
          <w:szCs w:val="24"/>
        </w:rPr>
        <w:t xml:space="preserve"> 1</w:t>
      </w:r>
      <w:r w:rsidR="00417090">
        <w:rPr>
          <w:rFonts w:ascii="Arial" w:hAnsi="Arial" w:cs="Arial"/>
          <w:iCs/>
          <w:sz w:val="24"/>
          <w:szCs w:val="24"/>
        </w:rPr>
        <w:t>4</w:t>
      </w:r>
      <w:r w:rsidR="00962EB1">
        <w:rPr>
          <w:rFonts w:ascii="Arial" w:hAnsi="Arial" w:cs="Arial"/>
          <w:iCs/>
          <w:sz w:val="24"/>
          <w:szCs w:val="24"/>
        </w:rPr>
        <w:t>.</w:t>
      </w:r>
    </w:p>
    <w:p w:rsidR="00EB37F1" w:rsidRPr="00962EB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Iznimno se  može  zatražiti jedna ponuda u slučaju:</w:t>
      </w:r>
    </w:p>
    <w:p w:rsidR="00EB37F1" w:rsidRPr="00962EB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-nabave usluga od ponuditelja čiji se odabir predlaže zbog specijalističkih stručnih znanja i posebnih okolnosti</w:t>
      </w:r>
      <w:r w:rsidR="00962EB1" w:rsidRPr="00962EB1">
        <w:rPr>
          <w:rFonts w:ascii="Arial" w:hAnsi="Arial" w:cs="Arial"/>
          <w:iCs/>
          <w:sz w:val="24"/>
          <w:szCs w:val="24"/>
        </w:rPr>
        <w:t xml:space="preserve"> </w:t>
      </w:r>
      <w:r w:rsidRPr="00962EB1">
        <w:rPr>
          <w:rFonts w:ascii="Arial" w:hAnsi="Arial" w:cs="Arial"/>
          <w:iCs/>
          <w:sz w:val="24"/>
          <w:szCs w:val="24"/>
        </w:rPr>
        <w:t>(konzultantske , specijalističke usluge,  tehnički razlozi)</w:t>
      </w:r>
      <w:r w:rsidR="00962EB1" w:rsidRPr="00962EB1">
        <w:rPr>
          <w:rFonts w:ascii="Arial" w:hAnsi="Arial" w:cs="Arial"/>
          <w:iCs/>
          <w:sz w:val="24"/>
          <w:szCs w:val="24"/>
        </w:rPr>
        <w:t>,</w:t>
      </w:r>
    </w:p>
    <w:p w:rsidR="00EB37F1" w:rsidRPr="00962EB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-nabave robe zbog posebnih okolnosti ili po posebnim uvjetima, </w:t>
      </w:r>
    </w:p>
    <w:p w:rsidR="00EB37F1" w:rsidRPr="00962EB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-kada ugovor može izvršiti samo određeni ponuditelj</w:t>
      </w:r>
      <w:r w:rsidR="00962EB1" w:rsidRPr="00962EB1">
        <w:rPr>
          <w:rFonts w:ascii="Arial" w:hAnsi="Arial" w:cs="Arial"/>
          <w:iCs/>
          <w:sz w:val="24"/>
          <w:szCs w:val="24"/>
        </w:rPr>
        <w:t>,</w:t>
      </w:r>
    </w:p>
    <w:p w:rsidR="00EB37F1" w:rsidRPr="00962EB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-kada nije dostavljena nijedna ponuda, a postupak jednostavne nabave se ponavlja</w:t>
      </w:r>
    </w:p>
    <w:p w:rsidR="00EB37F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-žurne nabave, uzrokovane događajima koji se nisu mogli predvidjeti.</w:t>
      </w:r>
    </w:p>
    <w:p w:rsidR="00CD57F7" w:rsidRDefault="00CD57F7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D57F7" w:rsidRPr="00715432" w:rsidRDefault="00CD57F7" w:rsidP="00EB37F1">
      <w:pPr>
        <w:spacing w:before="120" w:after="6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715432">
        <w:rPr>
          <w:rFonts w:ascii="Arial" w:hAnsi="Arial" w:cs="Arial"/>
          <w:b/>
          <w:iCs/>
          <w:sz w:val="24"/>
          <w:szCs w:val="24"/>
        </w:rPr>
        <w:t xml:space="preserve">OVLAŠTENI PREDSTAVNICI ZA PRIPREMU I PROVEDBU </w:t>
      </w:r>
      <w:r w:rsidR="00D13AEA" w:rsidRPr="00715432">
        <w:rPr>
          <w:rFonts w:ascii="Arial" w:hAnsi="Arial" w:cs="Arial"/>
          <w:b/>
          <w:iCs/>
          <w:sz w:val="24"/>
          <w:szCs w:val="24"/>
        </w:rPr>
        <w:t>POSTUPKA JEDNOSTAVNE NABAVE</w:t>
      </w:r>
    </w:p>
    <w:p w:rsidR="00CD57F7" w:rsidRPr="00962EB1" w:rsidRDefault="00CD57F7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962EB1" w:rsidRPr="00962EB1" w:rsidRDefault="00962EB1" w:rsidP="00962EB1">
      <w:pPr>
        <w:spacing w:after="236"/>
        <w:ind w:left="71" w:right="19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1</w:t>
      </w:r>
      <w:r w:rsidR="0041709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1E2AA7" w:rsidRDefault="00AD793C" w:rsidP="00EB37F1">
      <w:pPr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Ovlašteni predstavnici u okviru svojih ovlasti pripremaju i provode postupak jednostavne nabave primjenjujući  odgovaraju</w:t>
      </w:r>
      <w:r w:rsidR="00EB37F1" w:rsidRPr="00962EB1">
        <w:rPr>
          <w:rFonts w:ascii="Arial" w:hAnsi="Arial" w:cs="Arial"/>
          <w:sz w:val="24"/>
          <w:szCs w:val="24"/>
        </w:rPr>
        <w:t>će</w:t>
      </w:r>
      <w:r w:rsidRPr="00962EB1">
        <w:rPr>
          <w:rFonts w:ascii="Arial" w:hAnsi="Arial" w:cs="Arial"/>
          <w:sz w:val="24"/>
          <w:szCs w:val="24"/>
        </w:rPr>
        <w:t xml:space="preserve"> zakone i </w:t>
      </w:r>
      <w:proofErr w:type="spellStart"/>
      <w:r w:rsidRPr="00962EB1">
        <w:rPr>
          <w:rFonts w:ascii="Arial" w:hAnsi="Arial" w:cs="Arial"/>
          <w:sz w:val="24"/>
          <w:szCs w:val="24"/>
        </w:rPr>
        <w:t>podzakonske</w:t>
      </w:r>
      <w:proofErr w:type="spellEnd"/>
      <w:r w:rsidRPr="00962EB1">
        <w:rPr>
          <w:rFonts w:ascii="Arial" w:hAnsi="Arial" w:cs="Arial"/>
          <w:sz w:val="24"/>
          <w:szCs w:val="24"/>
        </w:rPr>
        <w:t xml:space="preserve"> propise, a osobito</w:t>
      </w:r>
      <w:r w:rsidR="001E2AA7" w:rsidRPr="00962EB1">
        <w:rPr>
          <w:rFonts w:ascii="Arial" w:hAnsi="Arial" w:cs="Arial"/>
          <w:sz w:val="24"/>
          <w:szCs w:val="24"/>
        </w:rPr>
        <w:t>:</w:t>
      </w:r>
    </w:p>
    <w:p w:rsidR="00076AE8" w:rsidRPr="00962EB1" w:rsidRDefault="00076AE8" w:rsidP="00EB37F1">
      <w:pPr>
        <w:ind w:righ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-prikupljaju ponude za jednostavnu nabavu,</w:t>
      </w:r>
    </w:p>
    <w:p w:rsidR="001E2AA7" w:rsidRPr="00962EB1" w:rsidRDefault="001E2AA7" w:rsidP="001E2AA7">
      <w:pPr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-predlažu gospodarske subjekte kojima će biti upućen Poziv na dostavu ponude,</w:t>
      </w:r>
    </w:p>
    <w:p w:rsidR="001E2AA7" w:rsidRPr="00962EB1" w:rsidRDefault="001E2AA7" w:rsidP="001E2AA7">
      <w:pPr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noProof/>
          <w:sz w:val="24"/>
          <w:szCs w:val="24"/>
          <w:lang w:eastAsia="hr-HR"/>
        </w:rPr>
        <w:t>-</w:t>
      </w:r>
      <w:r w:rsidRPr="00962EB1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127000</wp:posOffset>
            </wp:positionV>
            <wp:extent cx="38100" cy="190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2EB1">
        <w:rPr>
          <w:rFonts w:ascii="Arial" w:hAnsi="Arial" w:cs="Arial"/>
          <w:sz w:val="24"/>
          <w:szCs w:val="24"/>
        </w:rPr>
        <w:t>izra</w:t>
      </w:r>
      <w:r w:rsidR="00962EB1" w:rsidRPr="00962EB1">
        <w:rPr>
          <w:rFonts w:ascii="Arial" w:hAnsi="Arial" w:cs="Arial"/>
          <w:sz w:val="24"/>
          <w:szCs w:val="24"/>
        </w:rPr>
        <w:t>đ</w:t>
      </w:r>
      <w:r w:rsidRPr="00962EB1">
        <w:rPr>
          <w:rFonts w:ascii="Arial" w:hAnsi="Arial" w:cs="Arial"/>
          <w:sz w:val="24"/>
          <w:szCs w:val="24"/>
        </w:rPr>
        <w:t>uju Poziv na dostavu ponude,</w:t>
      </w:r>
    </w:p>
    <w:p w:rsidR="001E2AA7" w:rsidRDefault="00D13AEA" w:rsidP="00EB57D1">
      <w:pPr>
        <w:pStyle w:val="Bezproreda"/>
        <w:rPr>
          <w:rFonts w:ascii="Arial" w:hAnsi="Arial" w:cs="Arial"/>
          <w:sz w:val="24"/>
          <w:szCs w:val="24"/>
        </w:rPr>
      </w:pPr>
      <w:r w:rsidRPr="00EB57D1">
        <w:rPr>
          <w:rFonts w:ascii="Arial" w:hAnsi="Arial" w:cs="Arial"/>
          <w:noProof/>
          <w:sz w:val="24"/>
          <w:szCs w:val="24"/>
          <w:lang w:eastAsia="hr-HR"/>
        </w:rPr>
        <w:t>-</w:t>
      </w:r>
      <w:r w:rsidR="001E2AA7" w:rsidRPr="00EB57D1">
        <w:rPr>
          <w:rFonts w:ascii="Arial" w:hAnsi="Arial" w:cs="Arial"/>
          <w:sz w:val="24"/>
          <w:szCs w:val="24"/>
        </w:rPr>
        <w:t xml:space="preserve">otvaraju ponude, obavljaju pregled i ocjenu ponuda, </w:t>
      </w:r>
    </w:p>
    <w:p w:rsidR="00EB57D1" w:rsidRPr="00EB57D1" w:rsidRDefault="00EB57D1" w:rsidP="00EB57D1">
      <w:pPr>
        <w:pStyle w:val="Bezproreda"/>
        <w:rPr>
          <w:rFonts w:ascii="Arial" w:hAnsi="Arial" w:cs="Arial"/>
          <w:sz w:val="24"/>
          <w:szCs w:val="24"/>
        </w:rPr>
      </w:pPr>
    </w:p>
    <w:p w:rsidR="001E2AA7" w:rsidRDefault="001E2AA7" w:rsidP="00EB37F1">
      <w:pPr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lastRenderedPageBreak/>
        <w:t>-izra</w:t>
      </w:r>
      <w:r w:rsidR="00962EB1" w:rsidRPr="00962EB1">
        <w:rPr>
          <w:rFonts w:ascii="Arial" w:hAnsi="Arial" w:cs="Arial"/>
          <w:sz w:val="24"/>
          <w:szCs w:val="24"/>
        </w:rPr>
        <w:t>đ</w:t>
      </w:r>
      <w:r w:rsidRPr="00962EB1">
        <w:rPr>
          <w:rFonts w:ascii="Arial" w:hAnsi="Arial" w:cs="Arial"/>
          <w:sz w:val="24"/>
          <w:szCs w:val="24"/>
        </w:rPr>
        <w:t>uju Zapisnik o otvaranju, pregledu i ocjeni ponuda s prijedlogom odabira ponude kojim ravnatelju predlažu odabir najpovoljnije ponude sukladno kriteriju za odabir ponude</w:t>
      </w:r>
    </w:p>
    <w:p w:rsidR="00EB57D1" w:rsidRDefault="00EB57D1" w:rsidP="00EB37F1">
      <w:pPr>
        <w:ind w:righ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-sudjeluju u ostalim aktivnostima vezanim za provedbu postupka jednostavne nabave</w:t>
      </w:r>
    </w:p>
    <w:p w:rsidR="00546FD8" w:rsidRPr="00546FD8" w:rsidRDefault="00546FD8" w:rsidP="00546FD8">
      <w:pPr>
        <w:spacing w:after="236"/>
        <w:ind w:left="71"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Ovlašteni predstavnici </w:t>
      </w:r>
      <w:r>
        <w:rPr>
          <w:rFonts w:ascii="Arial" w:hAnsi="Arial" w:cs="Arial"/>
          <w:sz w:val="24"/>
          <w:szCs w:val="24"/>
        </w:rPr>
        <w:t xml:space="preserve">u postupcima jednostavne nabave </w:t>
      </w:r>
      <w:r w:rsidRPr="00962EB1">
        <w:rPr>
          <w:rFonts w:ascii="Arial" w:hAnsi="Arial" w:cs="Arial"/>
          <w:sz w:val="24"/>
          <w:szCs w:val="24"/>
        </w:rPr>
        <w:t>ne moraju posjedovati važeći certifikat u području javne nabave.</w:t>
      </w:r>
    </w:p>
    <w:p w:rsidR="00922193" w:rsidRPr="00922193" w:rsidRDefault="00922193" w:rsidP="00922193">
      <w:pPr>
        <w:pStyle w:val="Tijeloteksta"/>
        <w:shd w:val="clear" w:color="auto" w:fill="auto"/>
        <w:spacing w:line="259" w:lineRule="auto"/>
        <w:ind w:firstLine="0"/>
        <w:jc w:val="both"/>
        <w:rPr>
          <w:sz w:val="24"/>
          <w:szCs w:val="24"/>
        </w:rPr>
      </w:pPr>
      <w:r w:rsidRPr="00922193">
        <w:rPr>
          <w:sz w:val="24"/>
          <w:szCs w:val="24"/>
        </w:rPr>
        <w:t>Ovlašteni predstavnici iz stavka 1. ovog članka za provedbu postupaka jednostavnih nabava u sklopu projekta sufinanciranim sredstvima Europske unije dužni su potpisati Izjave o postojanju ili nepostojanju sukoba interesa.</w:t>
      </w:r>
    </w:p>
    <w:p w:rsidR="00624CF2" w:rsidRPr="00962EB1" w:rsidRDefault="00624CF2" w:rsidP="00EB37F1">
      <w:pPr>
        <w:ind w:right="19"/>
        <w:rPr>
          <w:rFonts w:ascii="Arial" w:hAnsi="Arial" w:cs="Arial"/>
          <w:sz w:val="24"/>
          <w:szCs w:val="24"/>
        </w:rPr>
      </w:pPr>
    </w:p>
    <w:p w:rsidR="00962EB1" w:rsidRPr="00962EB1" w:rsidRDefault="00962EB1" w:rsidP="00962EB1">
      <w:pPr>
        <w:spacing w:before="120" w:after="60" w:line="240" w:lineRule="auto"/>
        <w:rPr>
          <w:rFonts w:ascii="Arial" w:hAnsi="Arial" w:cs="Arial"/>
          <w:b/>
          <w:iCs/>
          <w:sz w:val="24"/>
          <w:szCs w:val="24"/>
        </w:rPr>
      </w:pPr>
      <w:r w:rsidRPr="00962EB1">
        <w:rPr>
          <w:rFonts w:ascii="Arial" w:hAnsi="Arial" w:cs="Arial"/>
          <w:b/>
          <w:iCs/>
          <w:sz w:val="24"/>
          <w:szCs w:val="24"/>
        </w:rPr>
        <w:t>POZIV ZA DOSTAVU PONUDA</w:t>
      </w:r>
    </w:p>
    <w:p w:rsidR="00E85D27" w:rsidRPr="00962EB1" w:rsidRDefault="00E85D27" w:rsidP="00B92A54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 1</w:t>
      </w:r>
      <w:r w:rsidR="00417090">
        <w:rPr>
          <w:rFonts w:ascii="Arial" w:hAnsi="Arial" w:cs="Arial"/>
          <w:iCs/>
          <w:sz w:val="24"/>
          <w:szCs w:val="24"/>
        </w:rPr>
        <w:t>6</w:t>
      </w:r>
      <w:r w:rsidRPr="00962EB1">
        <w:rPr>
          <w:rFonts w:ascii="Arial" w:hAnsi="Arial" w:cs="Arial"/>
          <w:iCs/>
          <w:sz w:val="24"/>
          <w:szCs w:val="24"/>
        </w:rPr>
        <w:t>.</w:t>
      </w:r>
    </w:p>
    <w:p w:rsidR="00EB57D1" w:rsidRDefault="00D36E61" w:rsidP="00D36E6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Poziv za dostavu ponude </w:t>
      </w:r>
      <w:r w:rsidR="00EB57D1">
        <w:rPr>
          <w:rFonts w:ascii="Arial" w:hAnsi="Arial" w:cs="Arial"/>
          <w:iCs/>
          <w:sz w:val="24"/>
          <w:szCs w:val="24"/>
        </w:rPr>
        <w:t>potpisuje ravnatelj.</w:t>
      </w:r>
    </w:p>
    <w:p w:rsidR="00EB57D1" w:rsidRDefault="00EB57D1" w:rsidP="00D36E6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Pozivu za dostavu ponude u postupku jednostavne nabave mora imati evidencijski broj nabave iz plana nabave u nazivu predmeta.</w:t>
      </w:r>
    </w:p>
    <w:p w:rsidR="00D36E61" w:rsidRDefault="00EB57D1" w:rsidP="00D36E6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Pozivu za dostavu ponude u postupku jednostavne nabave obavezno se prilaže troškovnik koji može sadržavati zahtjeve i uvjete vezene za predmet nabave, kriterije za odabir ponude, bitne i posebne uvjete za izvršenje ugovora , te druge potrebne podatke , dokumente i informacije koje ponuditeljima omogućuju izradu i dostavu ponude. </w:t>
      </w:r>
    </w:p>
    <w:p w:rsidR="00715432" w:rsidRPr="00962EB1" w:rsidRDefault="00715432" w:rsidP="00715432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Rok za dostavu ponuda mora biti primjeren predmetu nabave i ne smije biti kraći od pet dana, osim u slučaju žurne nabave. </w:t>
      </w:r>
    </w:p>
    <w:p w:rsidR="000117BC" w:rsidRDefault="00715432" w:rsidP="00715432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Ponude se otvaraju na naznačenom mjestu i u naznačeno vrijeme u Pozivu za dostavu ponuda. </w:t>
      </w:r>
    </w:p>
    <w:p w:rsidR="000117BC" w:rsidRPr="00417090" w:rsidRDefault="00715432" w:rsidP="000117BC">
      <w:pPr>
        <w:jc w:val="center"/>
        <w:rPr>
          <w:rFonts w:ascii="Arial" w:hAnsi="Arial" w:cs="Arial"/>
          <w:sz w:val="24"/>
          <w:szCs w:val="24"/>
        </w:rPr>
      </w:pPr>
      <w:r w:rsidRPr="00417090">
        <w:rPr>
          <w:rFonts w:ascii="Arial" w:hAnsi="Arial" w:cs="Arial"/>
          <w:iCs/>
          <w:sz w:val="24"/>
          <w:szCs w:val="24"/>
        </w:rPr>
        <w:t xml:space="preserve"> </w:t>
      </w:r>
      <w:r w:rsidR="000117BC" w:rsidRPr="00417090">
        <w:rPr>
          <w:rFonts w:ascii="Arial" w:hAnsi="Arial" w:cs="Arial"/>
          <w:sz w:val="24"/>
          <w:szCs w:val="24"/>
        </w:rPr>
        <w:t xml:space="preserve">Članak </w:t>
      </w:r>
      <w:r w:rsidR="00417090" w:rsidRPr="00417090">
        <w:rPr>
          <w:rFonts w:ascii="Arial" w:hAnsi="Arial" w:cs="Arial"/>
          <w:sz w:val="24"/>
          <w:szCs w:val="24"/>
        </w:rPr>
        <w:t>17</w:t>
      </w:r>
      <w:r w:rsidR="000117BC" w:rsidRPr="00417090">
        <w:rPr>
          <w:rFonts w:ascii="Arial" w:hAnsi="Arial" w:cs="Arial"/>
          <w:sz w:val="24"/>
          <w:szCs w:val="24"/>
        </w:rPr>
        <w:t>.</w:t>
      </w:r>
    </w:p>
    <w:p w:rsidR="000117BC" w:rsidRDefault="000117BC" w:rsidP="000117BC">
      <w:pPr>
        <w:rPr>
          <w:rFonts w:ascii="Arial" w:hAnsi="Arial" w:cs="Arial"/>
          <w:sz w:val="24"/>
          <w:szCs w:val="24"/>
        </w:rPr>
      </w:pPr>
      <w:r w:rsidRPr="000117BC">
        <w:rPr>
          <w:rFonts w:ascii="Arial" w:hAnsi="Arial" w:cs="Arial"/>
          <w:sz w:val="24"/>
          <w:szCs w:val="24"/>
        </w:rPr>
        <w:t xml:space="preserve">Za jednostavnu nabavu vrijednosti jednake ili veće od 2.650,00 </w:t>
      </w:r>
      <w:r>
        <w:rPr>
          <w:rFonts w:ascii="Arial" w:hAnsi="Arial" w:cs="Arial"/>
          <w:sz w:val="24"/>
          <w:szCs w:val="24"/>
        </w:rPr>
        <w:t>€</w:t>
      </w:r>
      <w:r w:rsidRPr="000117BC">
        <w:rPr>
          <w:rFonts w:ascii="Arial" w:hAnsi="Arial" w:cs="Arial"/>
          <w:sz w:val="24"/>
          <w:szCs w:val="24"/>
        </w:rPr>
        <w:t>, naručitelj u postupku jednostavne nabave može od gospodarskih subjekata tražiti jamstvo za ozbiljnost ponude, jamstvo za uredno ispunjenje ugovora, jamstvo za otklanjanje nedostataka u jamstvenom roku, jamstvo o osiguranju za pokriće odgovornosti iz djelatnosti na koje se na odgovarajući način primjenjuju o</w:t>
      </w:r>
      <w:r>
        <w:rPr>
          <w:rFonts w:ascii="Arial" w:hAnsi="Arial" w:cs="Arial"/>
          <w:sz w:val="24"/>
          <w:szCs w:val="24"/>
        </w:rPr>
        <w:t>dredbe ZOJN.</w:t>
      </w:r>
    </w:p>
    <w:p w:rsidR="000117BC" w:rsidRPr="000117BC" w:rsidRDefault="000117BC" w:rsidP="000117BC">
      <w:pPr>
        <w:rPr>
          <w:rFonts w:ascii="Arial" w:hAnsi="Arial" w:cs="Arial"/>
          <w:sz w:val="24"/>
          <w:szCs w:val="24"/>
        </w:rPr>
      </w:pPr>
      <w:r w:rsidRPr="000117BC">
        <w:rPr>
          <w:rFonts w:ascii="Arial" w:hAnsi="Arial" w:cs="Arial"/>
          <w:sz w:val="24"/>
          <w:szCs w:val="24"/>
        </w:rPr>
        <w:t>Sve zatražene dokumente, osim jamstva za ozbiljnost ponude koju je potrebno dostaviti u izvorniku, ponuditelji mogu dostaviti u neovjerenoj preslici, a neovjerenom preslikom smatra se i neovjereni prijepis elektroničke isprave.</w:t>
      </w:r>
    </w:p>
    <w:p w:rsidR="00715432" w:rsidRPr="00962EB1" w:rsidRDefault="00715432" w:rsidP="00EB57D1">
      <w:pPr>
        <w:spacing w:before="120" w:after="6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Za jednostavne nabave radova vrijednosti jednake ili veće od 26.540 € u ugovoru o nabavi se od ponuditelja mora zatražiti jamstvo za uredno ispunjenje ugovora. </w:t>
      </w:r>
    </w:p>
    <w:p w:rsidR="00715432" w:rsidRDefault="00715432" w:rsidP="00D36E61">
      <w:pPr>
        <w:spacing w:after="0" w:line="259" w:lineRule="auto"/>
        <w:ind w:left="82" w:right="91" w:hanging="10"/>
        <w:jc w:val="center"/>
        <w:rPr>
          <w:rFonts w:ascii="Arial" w:eastAsia="Times New Roman" w:hAnsi="Arial" w:cs="Arial"/>
          <w:sz w:val="24"/>
          <w:szCs w:val="24"/>
        </w:rPr>
      </w:pPr>
    </w:p>
    <w:p w:rsidR="00417090" w:rsidRDefault="00417090" w:rsidP="00D36E61">
      <w:pPr>
        <w:spacing w:after="0" w:line="259" w:lineRule="auto"/>
        <w:ind w:left="82" w:right="91" w:hanging="10"/>
        <w:jc w:val="center"/>
        <w:rPr>
          <w:rFonts w:ascii="Arial" w:eastAsia="Times New Roman" w:hAnsi="Arial" w:cs="Arial"/>
          <w:sz w:val="24"/>
          <w:szCs w:val="24"/>
        </w:rPr>
      </w:pPr>
    </w:p>
    <w:p w:rsidR="00417090" w:rsidRDefault="00417090" w:rsidP="00D36E61">
      <w:pPr>
        <w:spacing w:after="0" w:line="259" w:lineRule="auto"/>
        <w:ind w:left="82" w:right="91" w:hanging="10"/>
        <w:jc w:val="center"/>
        <w:rPr>
          <w:rFonts w:ascii="Arial" w:eastAsia="Times New Roman" w:hAnsi="Arial" w:cs="Arial"/>
          <w:sz w:val="24"/>
          <w:szCs w:val="24"/>
        </w:rPr>
      </w:pPr>
    </w:p>
    <w:p w:rsidR="00417090" w:rsidRDefault="00417090" w:rsidP="00D36E61">
      <w:pPr>
        <w:spacing w:after="0" w:line="259" w:lineRule="auto"/>
        <w:ind w:left="82" w:right="91" w:hanging="10"/>
        <w:jc w:val="center"/>
        <w:rPr>
          <w:rFonts w:ascii="Arial" w:eastAsia="Times New Roman" w:hAnsi="Arial" w:cs="Arial"/>
          <w:sz w:val="24"/>
          <w:szCs w:val="24"/>
        </w:rPr>
      </w:pPr>
    </w:p>
    <w:p w:rsidR="00417090" w:rsidRDefault="00417090" w:rsidP="00D36E61">
      <w:pPr>
        <w:spacing w:after="0" w:line="259" w:lineRule="auto"/>
        <w:ind w:left="82" w:right="91" w:hanging="10"/>
        <w:jc w:val="center"/>
        <w:rPr>
          <w:rFonts w:ascii="Arial" w:eastAsia="Times New Roman" w:hAnsi="Arial" w:cs="Arial"/>
          <w:sz w:val="24"/>
          <w:szCs w:val="24"/>
        </w:rPr>
      </w:pPr>
    </w:p>
    <w:p w:rsidR="00D36E61" w:rsidRPr="00962EB1" w:rsidRDefault="00D510DF" w:rsidP="00D36E61">
      <w:pPr>
        <w:spacing w:after="0" w:line="259" w:lineRule="auto"/>
        <w:ind w:left="82" w:right="91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Č</w:t>
      </w:r>
      <w:r w:rsidR="00D36E61" w:rsidRPr="00962EB1">
        <w:rPr>
          <w:rFonts w:ascii="Arial" w:eastAsia="Times New Roman" w:hAnsi="Arial" w:cs="Arial"/>
          <w:sz w:val="24"/>
          <w:szCs w:val="24"/>
        </w:rPr>
        <w:t xml:space="preserve">lanak </w:t>
      </w:r>
      <w:r w:rsidR="00224CEC">
        <w:rPr>
          <w:rFonts w:ascii="Arial" w:eastAsia="Times New Roman" w:hAnsi="Arial" w:cs="Arial"/>
          <w:sz w:val="24"/>
          <w:szCs w:val="24"/>
        </w:rPr>
        <w:t>1</w:t>
      </w:r>
      <w:r w:rsidR="00417090">
        <w:rPr>
          <w:rFonts w:ascii="Arial" w:eastAsia="Times New Roman" w:hAnsi="Arial" w:cs="Arial"/>
          <w:sz w:val="24"/>
          <w:szCs w:val="24"/>
        </w:rPr>
        <w:t>8</w:t>
      </w:r>
      <w:r w:rsidR="00D36E61" w:rsidRPr="00962EB1">
        <w:rPr>
          <w:rFonts w:ascii="Arial" w:eastAsia="Times New Roman" w:hAnsi="Arial" w:cs="Arial"/>
          <w:sz w:val="24"/>
          <w:szCs w:val="24"/>
        </w:rPr>
        <w:t>.</w:t>
      </w:r>
    </w:p>
    <w:p w:rsidR="00D36E61" w:rsidRPr="00962EB1" w:rsidRDefault="00D36E61" w:rsidP="00962EB1">
      <w:pPr>
        <w:spacing w:after="39"/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Ponude se dostavljaju </w:t>
      </w:r>
      <w:r w:rsidR="00715432">
        <w:rPr>
          <w:rFonts w:ascii="Arial" w:hAnsi="Arial" w:cs="Arial"/>
          <w:sz w:val="24"/>
          <w:szCs w:val="24"/>
        </w:rPr>
        <w:t>na adresu škole ili mail škole ukoliko je žurno.</w:t>
      </w:r>
    </w:p>
    <w:p w:rsidR="00417090" w:rsidRPr="00962EB1" w:rsidRDefault="00FD1466" w:rsidP="00417090">
      <w:pPr>
        <w:ind w:right="19" w:hanging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6E61" w:rsidRPr="00962EB1">
        <w:rPr>
          <w:rFonts w:ascii="Arial" w:hAnsi="Arial" w:cs="Arial"/>
          <w:sz w:val="24"/>
          <w:szCs w:val="24"/>
        </w:rPr>
        <w:t>Ukoliko se ponude dostavljaju u zatvorenim omotnicama, na omotnici ponude mora biti naznačena: naziv i adresa naru</w:t>
      </w:r>
      <w:r w:rsidR="00962EB1" w:rsidRPr="00962EB1">
        <w:rPr>
          <w:rFonts w:ascii="Arial" w:hAnsi="Arial" w:cs="Arial"/>
          <w:sz w:val="24"/>
          <w:szCs w:val="24"/>
        </w:rPr>
        <w:t>č</w:t>
      </w:r>
      <w:r w:rsidR="00D36E61" w:rsidRPr="00962EB1">
        <w:rPr>
          <w:rFonts w:ascii="Arial" w:hAnsi="Arial" w:cs="Arial"/>
          <w:sz w:val="24"/>
          <w:szCs w:val="24"/>
        </w:rPr>
        <w:t>itelja, naziv i adresa ponuditelja, evidencijski broj nabave, naziv predmeta nabave na koju se ponuda odnosi te naznaka »ne otvaraj«.</w:t>
      </w:r>
    </w:p>
    <w:p w:rsidR="00D36E61" w:rsidRPr="00962EB1" w:rsidRDefault="00D510DF" w:rsidP="00D36E61">
      <w:pPr>
        <w:spacing w:after="0" w:line="259" w:lineRule="auto"/>
        <w:ind w:left="82" w:right="106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="00D36E61" w:rsidRPr="00962EB1">
        <w:rPr>
          <w:rFonts w:ascii="Arial" w:eastAsia="Times New Roman" w:hAnsi="Arial" w:cs="Arial"/>
          <w:sz w:val="24"/>
          <w:szCs w:val="24"/>
        </w:rPr>
        <w:t xml:space="preserve">lanak </w:t>
      </w:r>
      <w:r w:rsidR="00224CEC">
        <w:rPr>
          <w:rFonts w:ascii="Arial" w:eastAsia="Times New Roman" w:hAnsi="Arial" w:cs="Arial"/>
          <w:sz w:val="24"/>
          <w:szCs w:val="24"/>
        </w:rPr>
        <w:t>1</w:t>
      </w:r>
      <w:r w:rsidR="00417090">
        <w:rPr>
          <w:rFonts w:ascii="Arial" w:eastAsia="Times New Roman" w:hAnsi="Arial" w:cs="Arial"/>
          <w:sz w:val="24"/>
          <w:szCs w:val="24"/>
        </w:rPr>
        <w:t>9</w:t>
      </w:r>
      <w:r w:rsidR="00D36E61" w:rsidRPr="00962EB1">
        <w:rPr>
          <w:rFonts w:ascii="Arial" w:eastAsia="Times New Roman" w:hAnsi="Arial" w:cs="Arial"/>
          <w:sz w:val="24"/>
          <w:szCs w:val="24"/>
        </w:rPr>
        <w:t>.</w:t>
      </w:r>
    </w:p>
    <w:p w:rsidR="00D36E61" w:rsidRPr="00962EB1" w:rsidRDefault="00FD1466" w:rsidP="00FD1466">
      <w:pPr>
        <w:ind w:right="19" w:hanging="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6E61" w:rsidRPr="00962EB1">
        <w:rPr>
          <w:rFonts w:ascii="Arial" w:hAnsi="Arial" w:cs="Arial"/>
          <w:sz w:val="24"/>
          <w:szCs w:val="24"/>
        </w:rPr>
        <w:t>U postupku jednostavne nabave ne provodi se javno otvaranje ponuda, osim ako je drukčije odre</w:t>
      </w:r>
      <w:r w:rsidR="00962EB1" w:rsidRPr="00962EB1">
        <w:rPr>
          <w:rFonts w:ascii="Arial" w:hAnsi="Arial" w:cs="Arial"/>
          <w:sz w:val="24"/>
          <w:szCs w:val="24"/>
        </w:rPr>
        <w:t>đ</w:t>
      </w:r>
      <w:r w:rsidR="00D36E61" w:rsidRPr="00962EB1">
        <w:rPr>
          <w:rFonts w:ascii="Arial" w:hAnsi="Arial" w:cs="Arial"/>
          <w:sz w:val="24"/>
          <w:szCs w:val="24"/>
        </w:rPr>
        <w:t>eno Pozivom na dostavu ponuda.</w:t>
      </w:r>
    </w:p>
    <w:p w:rsidR="00D36E61" w:rsidRPr="00962EB1" w:rsidRDefault="00D36E61" w:rsidP="00962EB1">
      <w:pPr>
        <w:ind w:left="71" w:right="19" w:hanging="71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Za odabir ponude dovoljna je jedna pristigla ponuda koja mora udovoljavati svim uvjetima i zahtjevima iz Poziva na dostavu ponude.</w:t>
      </w:r>
    </w:p>
    <w:p w:rsidR="00962EB1" w:rsidRDefault="00D36E61" w:rsidP="00D510DF">
      <w:pPr>
        <w:ind w:left="10" w:right="19" w:hanging="10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Obavijest o odabiru ponude ili Obavijest o poništenju postupka jednostavne nabave donosi ravnatelj  na temelju dostavljenog prijedloga ovlaštenih predstavnika i dostavlja se svakom ponuditelju.</w:t>
      </w:r>
    </w:p>
    <w:p w:rsidR="00624CF2" w:rsidRPr="00D510DF" w:rsidRDefault="00624CF2" w:rsidP="00D510DF">
      <w:pPr>
        <w:ind w:left="10" w:right="19" w:hanging="10"/>
        <w:rPr>
          <w:rFonts w:ascii="Arial" w:hAnsi="Arial" w:cs="Arial"/>
          <w:sz w:val="24"/>
          <w:szCs w:val="24"/>
        </w:rPr>
      </w:pPr>
    </w:p>
    <w:p w:rsidR="009035B6" w:rsidRPr="00962EB1" w:rsidRDefault="009035B6" w:rsidP="00D510DF">
      <w:pPr>
        <w:spacing w:before="120" w:after="6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62EB1">
        <w:rPr>
          <w:rFonts w:ascii="Arial" w:hAnsi="Arial" w:cs="Arial"/>
          <w:b/>
          <w:iCs/>
          <w:sz w:val="24"/>
          <w:szCs w:val="24"/>
        </w:rPr>
        <w:t>KRITERIJ ZA ODABIR PONUDE U POSTUPKU JEDNOSTAVNE NABAVE</w:t>
      </w:r>
    </w:p>
    <w:p w:rsidR="009035B6" w:rsidRPr="00962EB1" w:rsidRDefault="009035B6" w:rsidP="006E3387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</w:t>
      </w:r>
      <w:r w:rsidR="006E3387" w:rsidRPr="00962EB1">
        <w:rPr>
          <w:rFonts w:ascii="Arial" w:hAnsi="Arial" w:cs="Arial"/>
          <w:iCs/>
          <w:sz w:val="24"/>
          <w:szCs w:val="24"/>
        </w:rPr>
        <w:t xml:space="preserve"> </w:t>
      </w:r>
      <w:r w:rsidR="00417090">
        <w:rPr>
          <w:rFonts w:ascii="Arial" w:hAnsi="Arial" w:cs="Arial"/>
          <w:iCs/>
          <w:sz w:val="24"/>
          <w:szCs w:val="24"/>
        </w:rPr>
        <w:t>20</w:t>
      </w:r>
      <w:r w:rsidR="006E3387" w:rsidRPr="00962EB1">
        <w:rPr>
          <w:rFonts w:ascii="Arial" w:hAnsi="Arial" w:cs="Arial"/>
          <w:iCs/>
          <w:sz w:val="24"/>
          <w:szCs w:val="24"/>
        </w:rPr>
        <w:t>.</w:t>
      </w:r>
    </w:p>
    <w:p w:rsidR="009035B6" w:rsidRPr="00962EB1" w:rsidRDefault="009035B6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Kriterij za odabir ponude su najniža cijena ili ekonomski najpovoljnija ponuda</w:t>
      </w:r>
      <w:r w:rsidR="006E3387" w:rsidRPr="00962EB1">
        <w:rPr>
          <w:rFonts w:ascii="Arial" w:hAnsi="Arial" w:cs="Arial"/>
          <w:iCs/>
          <w:sz w:val="24"/>
          <w:szCs w:val="24"/>
        </w:rPr>
        <w:t>.</w:t>
      </w:r>
      <w:r w:rsidRPr="00962EB1">
        <w:rPr>
          <w:rFonts w:ascii="Arial" w:hAnsi="Arial" w:cs="Arial"/>
          <w:iCs/>
          <w:sz w:val="24"/>
          <w:szCs w:val="24"/>
        </w:rPr>
        <w:t xml:space="preserve"> </w:t>
      </w:r>
    </w:p>
    <w:p w:rsidR="009B5C17" w:rsidRDefault="009035B6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Ukoliko je kriterij ekonomski najpovoljnija ponuda, osim kriterija </w:t>
      </w:r>
      <w:r w:rsidR="00E76D14" w:rsidRPr="00962EB1">
        <w:rPr>
          <w:rFonts w:ascii="Arial" w:hAnsi="Arial" w:cs="Arial"/>
          <w:iCs/>
          <w:sz w:val="24"/>
          <w:szCs w:val="24"/>
        </w:rPr>
        <w:t>cijene mogu se koristiti i različiti kriteriji povezani s predmetom nabave: kvaliteta, tehničke prednosti, estetske i funkcionalne osobine, ekološke osobine, operativni troškovi, ekonomičnost, datum i rok isporuke, rok izvršenja</w:t>
      </w:r>
      <w:r w:rsidR="009B5C17">
        <w:rPr>
          <w:rFonts w:ascii="Arial" w:hAnsi="Arial" w:cs="Arial"/>
          <w:iCs/>
          <w:sz w:val="24"/>
          <w:szCs w:val="24"/>
        </w:rPr>
        <w:t>.</w:t>
      </w:r>
    </w:p>
    <w:p w:rsidR="00E76D14" w:rsidRDefault="009B5C17" w:rsidP="003164BD">
      <w:pPr>
        <w:spacing w:before="120" w:after="60" w:line="240" w:lineRule="auto"/>
        <w:jc w:val="both"/>
        <w:rPr>
          <w:rFonts w:ascii="Arial" w:hAnsi="Arial" w:cs="Arial"/>
          <w:sz w:val="24"/>
          <w:szCs w:val="24"/>
        </w:rPr>
      </w:pPr>
      <w:r w:rsidRPr="009B5C17">
        <w:rPr>
          <w:rFonts w:ascii="Arial" w:hAnsi="Arial" w:cs="Arial"/>
          <w:iCs/>
          <w:sz w:val="24"/>
          <w:szCs w:val="24"/>
        </w:rPr>
        <w:t>U</w:t>
      </w:r>
      <w:r w:rsidRPr="009B5C17">
        <w:rPr>
          <w:rFonts w:ascii="Arial" w:hAnsi="Arial" w:cs="Arial"/>
          <w:sz w:val="24"/>
          <w:szCs w:val="24"/>
        </w:rPr>
        <w:t xml:space="preserve"> zapisniku o otvaranju, pregledu i ocjeni ponuda potrebno</w:t>
      </w:r>
      <w:r w:rsidR="001E3E34">
        <w:rPr>
          <w:rFonts w:ascii="Arial" w:hAnsi="Arial" w:cs="Arial"/>
          <w:sz w:val="24"/>
          <w:szCs w:val="24"/>
        </w:rPr>
        <w:t xml:space="preserve"> je</w:t>
      </w:r>
      <w:r w:rsidRPr="009B5C17">
        <w:rPr>
          <w:rFonts w:ascii="Arial" w:hAnsi="Arial" w:cs="Arial"/>
          <w:sz w:val="24"/>
          <w:szCs w:val="24"/>
        </w:rPr>
        <w:t xml:space="preserve"> obrazložiti izabranu ponudu.</w:t>
      </w:r>
    </w:p>
    <w:p w:rsidR="00025360" w:rsidRPr="00864228" w:rsidRDefault="00025360" w:rsidP="00864228">
      <w:pPr>
        <w:spacing w:line="240" w:lineRule="auto"/>
        <w:rPr>
          <w:rFonts w:ascii="Arial" w:hAnsi="Arial" w:cs="Arial"/>
          <w:sz w:val="24"/>
          <w:szCs w:val="24"/>
        </w:rPr>
      </w:pPr>
    </w:p>
    <w:p w:rsidR="00864228" w:rsidRDefault="00864228" w:rsidP="008642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64228">
        <w:rPr>
          <w:rFonts w:ascii="Arial" w:hAnsi="Arial" w:cs="Arial"/>
          <w:b/>
          <w:sz w:val="24"/>
          <w:szCs w:val="24"/>
        </w:rPr>
        <w:t>OBAVIJEST O ODABIRU NAJPOVOLJNIJE PONUDE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64228" w:rsidRDefault="00864228" w:rsidP="008642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>Članak</w:t>
      </w:r>
      <w:r w:rsidR="00417090">
        <w:rPr>
          <w:rFonts w:ascii="Arial" w:hAnsi="Arial" w:cs="Arial"/>
          <w:sz w:val="24"/>
          <w:szCs w:val="24"/>
        </w:rPr>
        <w:t xml:space="preserve"> 21.</w:t>
      </w:r>
    </w:p>
    <w:p w:rsidR="00417090" w:rsidRDefault="00417090" w:rsidP="00964E45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 xml:space="preserve">Naručitelj </w:t>
      </w:r>
      <w:r>
        <w:rPr>
          <w:rFonts w:ascii="Arial" w:hAnsi="Arial" w:cs="Arial"/>
          <w:sz w:val="24"/>
          <w:szCs w:val="24"/>
        </w:rPr>
        <w:t xml:space="preserve">je obvezan dostaviti obavijest o odabiru najpovoljnije ponude za jednostavnu </w:t>
      </w:r>
      <w:r w:rsidRPr="00864228">
        <w:rPr>
          <w:rFonts w:ascii="Arial" w:hAnsi="Arial" w:cs="Arial"/>
          <w:sz w:val="24"/>
          <w:szCs w:val="24"/>
        </w:rPr>
        <w:t>nabav</w:t>
      </w:r>
      <w:r>
        <w:rPr>
          <w:rFonts w:ascii="Arial" w:hAnsi="Arial" w:cs="Arial"/>
          <w:sz w:val="24"/>
          <w:szCs w:val="24"/>
        </w:rPr>
        <w:t>u</w:t>
      </w:r>
      <w:r w:rsidRPr="00864228">
        <w:rPr>
          <w:rFonts w:ascii="Arial" w:hAnsi="Arial" w:cs="Arial"/>
          <w:sz w:val="24"/>
          <w:szCs w:val="24"/>
        </w:rPr>
        <w:t xml:space="preserve">  vrijednosti jednake ili veće od </w:t>
      </w:r>
      <w:r w:rsidR="001E3E34">
        <w:rPr>
          <w:rFonts w:ascii="Arial" w:hAnsi="Arial" w:cs="Arial"/>
          <w:sz w:val="24"/>
          <w:szCs w:val="24"/>
        </w:rPr>
        <w:t xml:space="preserve"> 9.300</w:t>
      </w:r>
      <w:r w:rsidRPr="00864228">
        <w:rPr>
          <w:rFonts w:ascii="Arial" w:hAnsi="Arial" w:cs="Arial"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>€.</w:t>
      </w:r>
      <w:r w:rsidRPr="00864228">
        <w:rPr>
          <w:rFonts w:ascii="Arial" w:hAnsi="Arial" w:cs="Arial"/>
          <w:sz w:val="24"/>
          <w:szCs w:val="24"/>
        </w:rPr>
        <w:t xml:space="preserve"> 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>Obavijest o odabiru najpovoljnije ponude</w:t>
      </w:r>
      <w:r w:rsidR="00417090">
        <w:rPr>
          <w:rFonts w:ascii="Arial" w:hAnsi="Arial" w:cs="Arial"/>
          <w:sz w:val="24"/>
          <w:szCs w:val="24"/>
        </w:rPr>
        <w:t xml:space="preserve"> </w:t>
      </w:r>
      <w:r w:rsidRPr="00864228">
        <w:rPr>
          <w:rFonts w:ascii="Arial" w:hAnsi="Arial" w:cs="Arial"/>
          <w:sz w:val="24"/>
          <w:szCs w:val="24"/>
        </w:rPr>
        <w:t xml:space="preserve"> </w:t>
      </w:r>
      <w:r w:rsidR="00417090">
        <w:rPr>
          <w:rFonts w:ascii="Arial" w:hAnsi="Arial" w:cs="Arial"/>
          <w:sz w:val="24"/>
          <w:szCs w:val="24"/>
        </w:rPr>
        <w:t xml:space="preserve"> </w:t>
      </w:r>
      <w:r w:rsidRPr="00864228">
        <w:rPr>
          <w:rFonts w:ascii="Arial" w:hAnsi="Arial" w:cs="Arial"/>
          <w:sz w:val="24"/>
          <w:szCs w:val="24"/>
        </w:rPr>
        <w:t>obvezno sadrži: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>1.podatke o naručitelju,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 xml:space="preserve">2.predmet nabave za koje se donosi obavijest, 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 xml:space="preserve">3.naziv ponuditelja čija je ponuda odabrana za sklapanje ugovora o 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 xml:space="preserve">  nabavi,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 xml:space="preserve">4.razloge odbijanja ponuda,  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 xml:space="preserve">5.datum donošenja i potpis odgovorne osobe. </w:t>
      </w:r>
    </w:p>
    <w:p w:rsidR="00864228" w:rsidRPr="00864228" w:rsidRDefault="00864228" w:rsidP="00864228">
      <w:pPr>
        <w:spacing w:line="240" w:lineRule="auto"/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lastRenderedPageBreak/>
        <w:t>Obavijest o odabiru najpovoljnije ponude naručitelj je obvezan bez odgode istovremeno dostaviti svakom ponuditelju na dokaziv način (dostavnica, povratnica, potvrda e-mailom, objavom na internetskim stranicama naručitelja i dr.).</w:t>
      </w:r>
    </w:p>
    <w:p w:rsidR="00864228" w:rsidRPr="00864228" w:rsidRDefault="00864228" w:rsidP="00864228">
      <w:pPr>
        <w:jc w:val="both"/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>Rok za donošenje obavijesti o odabiru najpovoljnije ponude u postupcima iz stavka 1. ovog članka je 30 dana od dana isteka roka za dostavu ponude.</w:t>
      </w:r>
    </w:p>
    <w:p w:rsidR="00417090" w:rsidRPr="00417090" w:rsidRDefault="00864228" w:rsidP="00417090">
      <w:pPr>
        <w:jc w:val="both"/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>Obavijest o odabiru u predmetu jednostavne nabave nije upravni akt, te protiv Obavijesti o odabiru u predmetu jednostavne nabave nije dopušteno izjavljivanje žalbe.</w:t>
      </w:r>
    </w:p>
    <w:p w:rsidR="00864228" w:rsidRDefault="00864228" w:rsidP="00864228">
      <w:pPr>
        <w:rPr>
          <w:b/>
          <w:sz w:val="32"/>
          <w:szCs w:val="32"/>
        </w:rPr>
      </w:pPr>
      <w:r w:rsidRPr="00864228">
        <w:rPr>
          <w:b/>
          <w:sz w:val="32"/>
          <w:szCs w:val="32"/>
        </w:rPr>
        <w:t xml:space="preserve">OBAVIJEST O PONIŠTENJU POSTUPKA JEDNOSTAVNE NABAVE </w:t>
      </w:r>
    </w:p>
    <w:p w:rsidR="00025360" w:rsidRPr="00417090" w:rsidRDefault="00025360" w:rsidP="00417090">
      <w:pPr>
        <w:jc w:val="center"/>
        <w:rPr>
          <w:rFonts w:ascii="Arial" w:hAnsi="Arial" w:cs="Arial"/>
          <w:sz w:val="24"/>
          <w:szCs w:val="24"/>
        </w:rPr>
      </w:pPr>
      <w:r w:rsidRPr="00417090">
        <w:rPr>
          <w:rFonts w:ascii="Arial" w:hAnsi="Arial" w:cs="Arial"/>
          <w:sz w:val="24"/>
          <w:szCs w:val="24"/>
        </w:rPr>
        <w:t>Članak</w:t>
      </w:r>
      <w:r w:rsidR="00417090">
        <w:rPr>
          <w:rFonts w:ascii="Arial" w:hAnsi="Arial" w:cs="Arial"/>
          <w:sz w:val="24"/>
          <w:szCs w:val="24"/>
        </w:rPr>
        <w:t xml:space="preserve"> 22.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 xml:space="preserve">Naručitelj će poništiti postupak jednostavne nabave  vrijednosti jednake ili veće od </w:t>
      </w:r>
      <w:r w:rsidR="001E3E34">
        <w:rPr>
          <w:rFonts w:ascii="Arial" w:hAnsi="Arial" w:cs="Arial"/>
          <w:sz w:val="24"/>
          <w:szCs w:val="24"/>
        </w:rPr>
        <w:t>9.300</w:t>
      </w:r>
      <w:r w:rsidRPr="008642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</w:t>
      </w:r>
      <w:r w:rsidRPr="00864228">
        <w:rPr>
          <w:rFonts w:ascii="Arial" w:hAnsi="Arial" w:cs="Arial"/>
          <w:sz w:val="24"/>
          <w:szCs w:val="24"/>
        </w:rPr>
        <w:t xml:space="preserve"> zbog nepravilnosti utvrđenih u tijeku postupka. </w:t>
      </w:r>
    </w:p>
    <w:p w:rsidR="00864228" w:rsidRPr="00864228" w:rsidRDefault="00864228" w:rsidP="00864228">
      <w:pPr>
        <w:pStyle w:val="Tijeloteksta"/>
        <w:shd w:val="clear" w:color="auto" w:fill="auto"/>
        <w:spacing w:line="259" w:lineRule="auto"/>
        <w:ind w:firstLine="0"/>
        <w:jc w:val="both"/>
        <w:rPr>
          <w:sz w:val="24"/>
          <w:szCs w:val="24"/>
        </w:rPr>
      </w:pPr>
      <w:r w:rsidRPr="00864228">
        <w:rPr>
          <w:sz w:val="24"/>
          <w:szCs w:val="24"/>
        </w:rPr>
        <w:t xml:space="preserve">Ako postoje razlozi za poništenje postupka jednostavne nabave, ravnatelj donosi Obavijest o poništenju postupka jednostavne nabave na temelju dostavljenog prijedloga ovlaštenih predstavnika, u roku od 30 dana od dana isteka roka za dostavu ponude. </w:t>
      </w:r>
    </w:p>
    <w:p w:rsidR="00025360" w:rsidRDefault="00025360" w:rsidP="00864228">
      <w:pPr>
        <w:rPr>
          <w:rFonts w:ascii="Arial" w:hAnsi="Arial" w:cs="Arial"/>
          <w:sz w:val="24"/>
          <w:szCs w:val="24"/>
        </w:rPr>
      </w:pP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>U Obavijesti o poništenju postupka jednostavne nabave, naručitelj navodi: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>1.podatke o naručitelju,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 xml:space="preserve">2.predmet nabave, 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>3.obavijest o poništenju,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>4.obrazloženje razloga poništenja,</w:t>
      </w:r>
    </w:p>
    <w:p w:rsidR="00864228" w:rsidRPr="00864228" w:rsidRDefault="00864228" w:rsidP="0086422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>5.datum donošenja i potpis odgovorne osobe.</w:t>
      </w:r>
    </w:p>
    <w:p w:rsidR="00964E45" w:rsidRDefault="00864228" w:rsidP="00F97208">
      <w:pPr>
        <w:rPr>
          <w:rFonts w:ascii="Arial" w:hAnsi="Arial" w:cs="Arial"/>
          <w:sz w:val="24"/>
          <w:szCs w:val="24"/>
        </w:rPr>
      </w:pPr>
      <w:r w:rsidRPr="00864228">
        <w:rPr>
          <w:rFonts w:ascii="Arial" w:hAnsi="Arial" w:cs="Arial"/>
          <w:sz w:val="24"/>
          <w:szCs w:val="24"/>
        </w:rPr>
        <w:t>Obavijest o poništenju postupka jednostavne nabave  naručitelj je obvezan bez odgode istovremeno dostaviti svakom ponuditelju na dokaziv način (dostavnica, povratnica, potvrda e-mailom, objavom na internetskim stranicama naručitelja i dr.).</w:t>
      </w:r>
    </w:p>
    <w:p w:rsidR="00025360" w:rsidRPr="00962EB1" w:rsidRDefault="00E76D14" w:rsidP="00962EB1">
      <w:pPr>
        <w:spacing w:before="120" w:after="60" w:line="240" w:lineRule="auto"/>
        <w:rPr>
          <w:rFonts w:ascii="Arial" w:hAnsi="Arial" w:cs="Arial"/>
          <w:b/>
          <w:iCs/>
          <w:sz w:val="24"/>
          <w:szCs w:val="24"/>
        </w:rPr>
      </w:pPr>
      <w:r w:rsidRPr="00962EB1">
        <w:rPr>
          <w:rFonts w:ascii="Arial" w:hAnsi="Arial" w:cs="Arial"/>
          <w:b/>
          <w:iCs/>
          <w:sz w:val="24"/>
          <w:szCs w:val="24"/>
        </w:rPr>
        <w:t>SKLAPANJE I IZVRŠENJE UGOVORA</w:t>
      </w:r>
    </w:p>
    <w:p w:rsidR="00CC00FE" w:rsidRDefault="00CC00FE" w:rsidP="00CC00FE">
      <w:pPr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Članak </w:t>
      </w:r>
      <w:r w:rsidR="00964E45">
        <w:rPr>
          <w:rFonts w:ascii="Arial" w:hAnsi="Arial" w:cs="Arial"/>
          <w:sz w:val="24"/>
          <w:szCs w:val="24"/>
        </w:rPr>
        <w:t>23</w:t>
      </w:r>
      <w:r w:rsidRPr="00962E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D12AF" w:rsidRPr="00025360" w:rsidRDefault="00CC00FE" w:rsidP="00FD12AF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E0D19">
        <w:rPr>
          <w:rFonts w:ascii="Arial" w:hAnsi="Arial" w:cs="Arial"/>
          <w:color w:val="000000"/>
          <w:sz w:val="24"/>
          <w:szCs w:val="24"/>
        </w:rPr>
        <w:t>S odabranim ponuditeljem u svim postupcima jednostavne nabave  sklapa se ugovor, kojeg potpisuje ravnatelj</w:t>
      </w:r>
      <w:r w:rsidR="00FD12AF">
        <w:rPr>
          <w:rFonts w:ascii="Arial" w:hAnsi="Arial" w:cs="Arial"/>
          <w:color w:val="000000"/>
          <w:sz w:val="24"/>
          <w:szCs w:val="24"/>
        </w:rPr>
        <w:t xml:space="preserve"> u skladu </w:t>
      </w:r>
      <w:r w:rsidR="00FD12AF" w:rsidRPr="00FD12AF">
        <w:rPr>
          <w:rFonts w:ascii="Arial" w:hAnsi="Arial" w:cs="Arial"/>
          <w:color w:val="000000"/>
          <w:sz w:val="24"/>
          <w:szCs w:val="24"/>
        </w:rPr>
        <w:t xml:space="preserve"> </w:t>
      </w:r>
      <w:r w:rsidR="00FD12AF" w:rsidRPr="003E0D19">
        <w:rPr>
          <w:rFonts w:ascii="Arial" w:hAnsi="Arial" w:cs="Arial"/>
          <w:color w:val="000000"/>
          <w:sz w:val="24"/>
          <w:szCs w:val="24"/>
        </w:rPr>
        <w:t>u skladu s uvjetima određenima u Pozivu na dostavu ponude i odabranom ponudom.</w:t>
      </w:r>
    </w:p>
    <w:p w:rsidR="00025360" w:rsidRPr="00025360" w:rsidRDefault="00F97208" w:rsidP="00025360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vrijednost nabave iznad 2.650  €  ravnatelj potpis</w:t>
      </w:r>
      <w:r w:rsidR="00FD12AF">
        <w:rPr>
          <w:rFonts w:ascii="Arial" w:hAnsi="Arial" w:cs="Arial"/>
          <w:color w:val="000000"/>
          <w:sz w:val="24"/>
          <w:szCs w:val="24"/>
        </w:rPr>
        <w:t xml:space="preserve">uje </w:t>
      </w:r>
      <w:r>
        <w:rPr>
          <w:rFonts w:ascii="Arial" w:hAnsi="Arial" w:cs="Arial"/>
          <w:color w:val="000000"/>
          <w:sz w:val="24"/>
          <w:szCs w:val="24"/>
        </w:rPr>
        <w:t xml:space="preserve"> Ugovor uz suglasnost Školskog odbora, a za vrijednost nabave  iznad 11.945 € uz suglasnost Školskog odbora i osnivača</w:t>
      </w:r>
      <w:r w:rsidR="00CC00FE" w:rsidRPr="003E0D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sukladno  Statutu škole</w:t>
      </w:r>
      <w:r w:rsidR="00FD12AF">
        <w:rPr>
          <w:rFonts w:ascii="Arial" w:hAnsi="Arial" w:cs="Arial"/>
          <w:color w:val="000000"/>
          <w:sz w:val="24"/>
          <w:szCs w:val="24"/>
        </w:rPr>
        <w:t>.</w:t>
      </w:r>
      <w:r w:rsidR="00CC00FE" w:rsidRPr="003E0D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0D19" w:rsidRDefault="00CC00FE" w:rsidP="00CC00FE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Ugovor o  nabavi obavezno sadrži broj, podatke o ugovornim stranama koje sklapaju ugovor, mjestu sklapanja ugovora, predmetu ugovora, količinama, jediničnim </w:t>
      </w:r>
      <w:r w:rsidRPr="00962EB1">
        <w:rPr>
          <w:rFonts w:ascii="Arial" w:hAnsi="Arial" w:cs="Arial"/>
          <w:iCs/>
          <w:sz w:val="24"/>
          <w:szCs w:val="24"/>
        </w:rPr>
        <w:lastRenderedPageBreak/>
        <w:t xml:space="preserve">cijenama, ukupnoj cijeni i ostalim bitnim sastojcima ugovora sukladno Zakonu o obveznim odnosima. Ako u Ugovoru nisu navedene jedinične i ukupne cijene uz Ugovor se prilaže važeći cjenik robe ili usluga.    </w:t>
      </w:r>
    </w:p>
    <w:p w:rsidR="00CC00FE" w:rsidRDefault="00CC00FE" w:rsidP="00CC00FE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Ugovor potpisuje Ravnatelj Škole, a svaku stranicu ugovora parafira svojim potpisom ovlaštena osoba prema Proceduri stvaranja ugovornih odnosa, ovisno o predmetu nabave.</w:t>
      </w:r>
    </w:p>
    <w:p w:rsidR="003B50F1" w:rsidRPr="00962EB1" w:rsidRDefault="003B50F1" w:rsidP="00CC00FE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Svi ugovori vrijednosti iznad 2.650 € unose se u Registar ugovora koji se objavljuje na web stranici škole. </w:t>
      </w:r>
    </w:p>
    <w:p w:rsidR="00CC00FE" w:rsidRPr="00962EB1" w:rsidRDefault="00CC00FE" w:rsidP="00CC00FE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Računovođa Škole kontrolira usklađenost i točnost podataka na ulaznim računima dobavljača sa sklopljenim ugovorom. Ulazni račun dobavljača mora biti vezan na broj ugovora  koji je sklopljen sa tim dobavljačem. </w:t>
      </w:r>
    </w:p>
    <w:p w:rsidR="003E0D19" w:rsidRPr="003E0D19" w:rsidRDefault="00CC00FE" w:rsidP="003E0D19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Na odgovornost ugovornih strana  za ispunjenje obveza iz ugovora o nabavi primjenjuju se odredbe Zakona o obveznim odnosima.</w:t>
      </w:r>
    </w:p>
    <w:p w:rsidR="00224CEC" w:rsidRPr="00FD12AF" w:rsidRDefault="004D5CA2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Škola je obvezna kontrolirati izvršenje sklopljenog ugovora na temelju provedenog postupka jednostavne nabave.  </w:t>
      </w:r>
    </w:p>
    <w:p w:rsidR="00FD12AF" w:rsidRDefault="00FD12AF" w:rsidP="003164BD">
      <w:pPr>
        <w:spacing w:before="120" w:after="6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E76D14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62EB1">
        <w:rPr>
          <w:rFonts w:ascii="Arial" w:hAnsi="Arial" w:cs="Arial"/>
          <w:b/>
          <w:iCs/>
          <w:sz w:val="24"/>
          <w:szCs w:val="24"/>
        </w:rPr>
        <w:t>ŽALBA</w:t>
      </w:r>
    </w:p>
    <w:p w:rsidR="00E76D14" w:rsidRPr="00962EB1" w:rsidRDefault="00E76D14" w:rsidP="006E3387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</w:t>
      </w:r>
      <w:r w:rsidR="006E3387" w:rsidRPr="00962EB1">
        <w:rPr>
          <w:rFonts w:ascii="Arial" w:hAnsi="Arial" w:cs="Arial"/>
          <w:iCs/>
          <w:sz w:val="24"/>
          <w:szCs w:val="24"/>
        </w:rPr>
        <w:t xml:space="preserve"> 2</w:t>
      </w:r>
      <w:r w:rsidR="00964E45">
        <w:rPr>
          <w:rFonts w:ascii="Arial" w:hAnsi="Arial" w:cs="Arial"/>
          <w:iCs/>
          <w:sz w:val="24"/>
          <w:szCs w:val="24"/>
        </w:rPr>
        <w:t>4</w:t>
      </w:r>
      <w:r w:rsidR="006E3387" w:rsidRPr="00962EB1">
        <w:rPr>
          <w:rFonts w:ascii="Arial" w:hAnsi="Arial" w:cs="Arial"/>
          <w:iCs/>
          <w:sz w:val="24"/>
          <w:szCs w:val="24"/>
        </w:rPr>
        <w:t>.</w:t>
      </w:r>
    </w:p>
    <w:p w:rsidR="00E76D14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Na postupke provedbe jednostavne nabave žalba </w:t>
      </w:r>
      <w:r w:rsidR="00CC00FE">
        <w:rPr>
          <w:rFonts w:ascii="Arial" w:hAnsi="Arial" w:cs="Arial"/>
          <w:iCs/>
          <w:sz w:val="24"/>
          <w:szCs w:val="24"/>
        </w:rPr>
        <w:t xml:space="preserve">na Obavijest o odabiru ili Obavijest o poništenju </w:t>
      </w:r>
      <w:r w:rsidRPr="00962EB1">
        <w:rPr>
          <w:rFonts w:ascii="Arial" w:hAnsi="Arial" w:cs="Arial"/>
          <w:iCs/>
          <w:sz w:val="24"/>
          <w:szCs w:val="24"/>
        </w:rPr>
        <w:t>nije dopuštena.</w:t>
      </w:r>
    </w:p>
    <w:p w:rsidR="006E3387" w:rsidRPr="00962EB1" w:rsidRDefault="006E3387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76D14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62EB1">
        <w:rPr>
          <w:rFonts w:ascii="Arial" w:hAnsi="Arial" w:cs="Arial"/>
          <w:b/>
          <w:iCs/>
          <w:sz w:val="24"/>
          <w:szCs w:val="24"/>
        </w:rPr>
        <w:t>ZAVRŠNE ODREDBE</w:t>
      </w:r>
    </w:p>
    <w:p w:rsidR="00E76D14" w:rsidRPr="00962EB1" w:rsidRDefault="00E76D14" w:rsidP="006E3387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</w:t>
      </w:r>
      <w:r w:rsidR="006E3387" w:rsidRPr="00962EB1">
        <w:rPr>
          <w:rFonts w:ascii="Arial" w:hAnsi="Arial" w:cs="Arial"/>
          <w:iCs/>
          <w:sz w:val="24"/>
          <w:szCs w:val="24"/>
        </w:rPr>
        <w:t xml:space="preserve"> 2</w:t>
      </w:r>
      <w:r w:rsidR="00964E45">
        <w:rPr>
          <w:rFonts w:ascii="Arial" w:hAnsi="Arial" w:cs="Arial"/>
          <w:iCs/>
          <w:sz w:val="24"/>
          <w:szCs w:val="24"/>
        </w:rPr>
        <w:t>5</w:t>
      </w:r>
      <w:r w:rsidR="006E3387" w:rsidRPr="00962EB1">
        <w:rPr>
          <w:rFonts w:ascii="Arial" w:hAnsi="Arial" w:cs="Arial"/>
          <w:iCs/>
          <w:sz w:val="24"/>
          <w:szCs w:val="24"/>
        </w:rPr>
        <w:t>.</w:t>
      </w:r>
    </w:p>
    <w:p w:rsidR="004E30E7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Danom stupanja na snagu ovog Pravilnika prestaje važiti </w:t>
      </w:r>
      <w:r w:rsidR="008C01A3" w:rsidRPr="00962EB1">
        <w:rPr>
          <w:rFonts w:ascii="Arial" w:hAnsi="Arial" w:cs="Arial"/>
          <w:iCs/>
          <w:sz w:val="24"/>
          <w:szCs w:val="24"/>
        </w:rPr>
        <w:t xml:space="preserve">Pravilnik o jednostavnoj nabavi roba, usluga i radova </w:t>
      </w:r>
      <w:r w:rsidRPr="00962EB1">
        <w:rPr>
          <w:rFonts w:ascii="Arial" w:hAnsi="Arial" w:cs="Arial"/>
          <w:iCs/>
          <w:sz w:val="24"/>
          <w:szCs w:val="24"/>
        </w:rPr>
        <w:t xml:space="preserve"> klasa: 011-01/1</w:t>
      </w:r>
      <w:r w:rsidR="00CC00FE">
        <w:rPr>
          <w:rFonts w:ascii="Arial" w:hAnsi="Arial" w:cs="Arial"/>
          <w:iCs/>
          <w:sz w:val="24"/>
          <w:szCs w:val="24"/>
        </w:rPr>
        <w:t>9</w:t>
      </w:r>
      <w:r w:rsidRPr="00962EB1">
        <w:rPr>
          <w:rFonts w:ascii="Arial" w:hAnsi="Arial" w:cs="Arial"/>
          <w:iCs/>
          <w:sz w:val="24"/>
          <w:szCs w:val="24"/>
        </w:rPr>
        <w:t>-01/</w:t>
      </w:r>
      <w:r w:rsidR="008C01A3" w:rsidRPr="00962EB1">
        <w:rPr>
          <w:rFonts w:ascii="Arial" w:hAnsi="Arial" w:cs="Arial"/>
          <w:iCs/>
          <w:sz w:val="24"/>
          <w:szCs w:val="24"/>
        </w:rPr>
        <w:t>22</w:t>
      </w:r>
      <w:r w:rsidRPr="00962EB1">
        <w:rPr>
          <w:rFonts w:ascii="Arial" w:hAnsi="Arial" w:cs="Arial"/>
          <w:iCs/>
          <w:sz w:val="24"/>
          <w:szCs w:val="24"/>
        </w:rPr>
        <w:t xml:space="preserve"> od </w:t>
      </w:r>
      <w:r w:rsidR="00CC00FE">
        <w:rPr>
          <w:rFonts w:ascii="Arial" w:hAnsi="Arial" w:cs="Arial"/>
          <w:iCs/>
          <w:sz w:val="24"/>
          <w:szCs w:val="24"/>
        </w:rPr>
        <w:t>22</w:t>
      </w:r>
      <w:r w:rsidRPr="00962EB1">
        <w:rPr>
          <w:rFonts w:ascii="Arial" w:hAnsi="Arial" w:cs="Arial"/>
          <w:iCs/>
          <w:sz w:val="24"/>
          <w:szCs w:val="24"/>
        </w:rPr>
        <w:t>.0</w:t>
      </w:r>
      <w:r w:rsidR="00CC00FE">
        <w:rPr>
          <w:rFonts w:ascii="Arial" w:hAnsi="Arial" w:cs="Arial"/>
          <w:iCs/>
          <w:sz w:val="24"/>
          <w:szCs w:val="24"/>
        </w:rPr>
        <w:t>3</w:t>
      </w:r>
      <w:r w:rsidRPr="00962EB1">
        <w:rPr>
          <w:rFonts w:ascii="Arial" w:hAnsi="Arial" w:cs="Arial"/>
          <w:iCs/>
          <w:sz w:val="24"/>
          <w:szCs w:val="24"/>
        </w:rPr>
        <w:t>.201</w:t>
      </w:r>
      <w:r w:rsidR="00CC00FE">
        <w:rPr>
          <w:rFonts w:ascii="Arial" w:hAnsi="Arial" w:cs="Arial"/>
          <w:iCs/>
          <w:sz w:val="24"/>
          <w:szCs w:val="24"/>
        </w:rPr>
        <w:t>9</w:t>
      </w:r>
      <w:r w:rsidRPr="00962EB1">
        <w:rPr>
          <w:rFonts w:ascii="Arial" w:hAnsi="Arial" w:cs="Arial"/>
          <w:iCs/>
          <w:sz w:val="24"/>
          <w:szCs w:val="24"/>
        </w:rPr>
        <w:t>.</w:t>
      </w:r>
      <w:r w:rsidR="004E30E7" w:rsidRPr="00962EB1">
        <w:rPr>
          <w:rFonts w:ascii="Arial" w:hAnsi="Arial" w:cs="Arial"/>
          <w:iCs/>
          <w:sz w:val="24"/>
          <w:szCs w:val="24"/>
        </w:rPr>
        <w:t xml:space="preserve"> </w:t>
      </w:r>
    </w:p>
    <w:p w:rsidR="00964E45" w:rsidRDefault="00964E45" w:rsidP="006E3387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E76D14" w:rsidRPr="00962EB1" w:rsidRDefault="00E76D14" w:rsidP="006E3387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</w:t>
      </w:r>
      <w:r w:rsidR="006E3387" w:rsidRPr="00962EB1">
        <w:rPr>
          <w:rFonts w:ascii="Arial" w:hAnsi="Arial" w:cs="Arial"/>
          <w:iCs/>
          <w:sz w:val="24"/>
          <w:szCs w:val="24"/>
        </w:rPr>
        <w:t xml:space="preserve"> 2</w:t>
      </w:r>
      <w:r w:rsidR="00964E45">
        <w:rPr>
          <w:rFonts w:ascii="Arial" w:hAnsi="Arial" w:cs="Arial"/>
          <w:iCs/>
          <w:sz w:val="24"/>
          <w:szCs w:val="24"/>
        </w:rPr>
        <w:t>6</w:t>
      </w:r>
    </w:p>
    <w:p w:rsidR="00E76D14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Ovaj Pravilnik stupa na snagu danom donošenja</w:t>
      </w:r>
      <w:r w:rsidR="006E3387" w:rsidRPr="00962EB1">
        <w:rPr>
          <w:rFonts w:ascii="Arial" w:hAnsi="Arial" w:cs="Arial"/>
          <w:iCs/>
          <w:sz w:val="24"/>
          <w:szCs w:val="24"/>
        </w:rPr>
        <w:t>.</w:t>
      </w:r>
    </w:p>
    <w:p w:rsidR="00E76D14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Sukladno odredbi 15.</w:t>
      </w:r>
      <w:r w:rsidR="00BF2F2C" w:rsidRPr="00962EB1">
        <w:rPr>
          <w:rFonts w:ascii="Arial" w:hAnsi="Arial" w:cs="Arial"/>
          <w:iCs/>
          <w:sz w:val="24"/>
          <w:szCs w:val="24"/>
        </w:rPr>
        <w:t xml:space="preserve"> </w:t>
      </w:r>
      <w:r w:rsidRPr="00962EB1">
        <w:rPr>
          <w:rFonts w:ascii="Arial" w:hAnsi="Arial" w:cs="Arial"/>
          <w:iCs/>
          <w:sz w:val="24"/>
          <w:szCs w:val="24"/>
        </w:rPr>
        <w:t>stavak</w:t>
      </w:r>
      <w:r w:rsidR="006E3387" w:rsidRPr="00962EB1">
        <w:rPr>
          <w:rFonts w:ascii="Arial" w:hAnsi="Arial" w:cs="Arial"/>
          <w:iCs/>
          <w:sz w:val="24"/>
          <w:szCs w:val="24"/>
        </w:rPr>
        <w:t xml:space="preserve"> </w:t>
      </w:r>
      <w:r w:rsidRPr="00962EB1">
        <w:rPr>
          <w:rFonts w:ascii="Arial" w:hAnsi="Arial" w:cs="Arial"/>
          <w:iCs/>
          <w:sz w:val="24"/>
          <w:szCs w:val="24"/>
        </w:rPr>
        <w:t xml:space="preserve">3. Zakona o javnoj nabavi, ovaj Pravilnik će se objaviti na web stranici Škole. </w:t>
      </w:r>
    </w:p>
    <w:p w:rsidR="003164BD" w:rsidRPr="00962EB1" w:rsidRDefault="003164BD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85D27" w:rsidRPr="00962EB1" w:rsidRDefault="0013124D" w:rsidP="00224CEC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klasa:</w:t>
      </w:r>
      <w:r w:rsidR="00DA5278">
        <w:rPr>
          <w:rFonts w:ascii="Arial" w:hAnsi="Arial" w:cs="Arial"/>
          <w:sz w:val="24"/>
          <w:szCs w:val="24"/>
        </w:rPr>
        <w:t>007-01/23-02/2</w:t>
      </w:r>
      <w:r w:rsidRPr="00962EB1">
        <w:rPr>
          <w:rFonts w:ascii="Arial" w:hAnsi="Arial" w:cs="Arial"/>
          <w:sz w:val="24"/>
          <w:szCs w:val="24"/>
        </w:rPr>
        <w:t xml:space="preserve"> </w:t>
      </w:r>
    </w:p>
    <w:p w:rsidR="0013124D" w:rsidRPr="00962EB1" w:rsidRDefault="0013124D" w:rsidP="00224CE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62EB1">
        <w:rPr>
          <w:rFonts w:ascii="Arial" w:hAnsi="Arial" w:cs="Arial"/>
          <w:sz w:val="24"/>
          <w:szCs w:val="24"/>
        </w:rPr>
        <w:t>urbroj</w:t>
      </w:r>
      <w:proofErr w:type="spellEnd"/>
      <w:r w:rsidRPr="00962EB1">
        <w:rPr>
          <w:rFonts w:ascii="Arial" w:hAnsi="Arial" w:cs="Arial"/>
          <w:sz w:val="24"/>
          <w:szCs w:val="24"/>
        </w:rPr>
        <w:t>: 2112-</w:t>
      </w:r>
      <w:r w:rsidR="0021400D">
        <w:rPr>
          <w:rFonts w:ascii="Arial" w:hAnsi="Arial" w:cs="Arial"/>
          <w:sz w:val="24"/>
          <w:szCs w:val="24"/>
        </w:rPr>
        <w:t>05</w:t>
      </w:r>
      <w:r w:rsidRPr="00962EB1">
        <w:rPr>
          <w:rFonts w:ascii="Arial" w:hAnsi="Arial" w:cs="Arial"/>
          <w:sz w:val="24"/>
          <w:szCs w:val="24"/>
        </w:rPr>
        <w:t>-7-</w:t>
      </w:r>
      <w:r w:rsidR="00DA5278">
        <w:rPr>
          <w:rFonts w:ascii="Arial" w:hAnsi="Arial" w:cs="Arial"/>
          <w:sz w:val="24"/>
          <w:szCs w:val="24"/>
        </w:rPr>
        <w:t>23</w:t>
      </w:r>
      <w:r w:rsidRPr="00962EB1">
        <w:rPr>
          <w:rFonts w:ascii="Arial" w:hAnsi="Arial" w:cs="Arial"/>
          <w:sz w:val="24"/>
          <w:szCs w:val="24"/>
        </w:rPr>
        <w:t>-01</w:t>
      </w:r>
    </w:p>
    <w:p w:rsidR="0013124D" w:rsidRDefault="0013124D" w:rsidP="00224CEC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Ravna Gora,</w:t>
      </w:r>
      <w:r w:rsidR="009454CA">
        <w:rPr>
          <w:rFonts w:ascii="Arial" w:hAnsi="Arial" w:cs="Arial"/>
          <w:sz w:val="24"/>
          <w:szCs w:val="24"/>
        </w:rPr>
        <w:t xml:space="preserve"> 13.06.2023.</w:t>
      </w:r>
      <w:bookmarkStart w:id="0" w:name="_GoBack"/>
      <w:bookmarkEnd w:id="0"/>
      <w:r w:rsidR="00DA5278">
        <w:rPr>
          <w:rFonts w:ascii="Arial" w:hAnsi="Arial" w:cs="Arial"/>
          <w:sz w:val="24"/>
          <w:szCs w:val="24"/>
        </w:rPr>
        <w:t xml:space="preserve"> </w:t>
      </w:r>
    </w:p>
    <w:p w:rsidR="00DA5278" w:rsidRDefault="00DA5278" w:rsidP="00224CEC">
      <w:pPr>
        <w:spacing w:line="240" w:lineRule="auto"/>
        <w:rPr>
          <w:rFonts w:ascii="Arial" w:hAnsi="Arial" w:cs="Arial"/>
          <w:sz w:val="24"/>
          <w:szCs w:val="24"/>
        </w:rPr>
      </w:pPr>
    </w:p>
    <w:p w:rsidR="00DA5278" w:rsidRPr="00962EB1" w:rsidRDefault="00DA5278" w:rsidP="00224CEC">
      <w:pPr>
        <w:spacing w:line="240" w:lineRule="auto"/>
        <w:rPr>
          <w:rFonts w:ascii="Arial" w:hAnsi="Arial" w:cs="Arial"/>
          <w:sz w:val="24"/>
          <w:szCs w:val="24"/>
        </w:rPr>
      </w:pPr>
    </w:p>
    <w:p w:rsidR="0087563C" w:rsidRDefault="00224CEC" w:rsidP="0087563C">
      <w:pPr>
        <w:spacing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Školskog odbora: </w:t>
      </w:r>
    </w:p>
    <w:p w:rsidR="0013124D" w:rsidRPr="00962EB1" w:rsidRDefault="00224CEC" w:rsidP="0087563C">
      <w:pPr>
        <w:spacing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Branka </w:t>
      </w:r>
      <w:proofErr w:type="spellStart"/>
      <w:r>
        <w:rPr>
          <w:rFonts w:ascii="Arial" w:hAnsi="Arial" w:cs="Arial"/>
          <w:sz w:val="24"/>
          <w:szCs w:val="24"/>
        </w:rPr>
        <w:t>Padavić</w:t>
      </w:r>
      <w:proofErr w:type="spellEnd"/>
    </w:p>
    <w:p w:rsidR="0013124D" w:rsidRPr="00962EB1" w:rsidRDefault="0013124D" w:rsidP="00E85D27">
      <w:pPr>
        <w:spacing w:line="240" w:lineRule="auto"/>
        <w:rPr>
          <w:rFonts w:ascii="Arial" w:hAnsi="Arial" w:cs="Arial"/>
          <w:sz w:val="24"/>
          <w:szCs w:val="24"/>
        </w:rPr>
      </w:pPr>
    </w:p>
    <w:p w:rsidR="00224CEC" w:rsidRPr="00962EB1" w:rsidRDefault="0013124D" w:rsidP="00224CE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</w:p>
    <w:p w:rsidR="0013124D" w:rsidRPr="00962EB1" w:rsidRDefault="0013124D" w:rsidP="0013124D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</w:p>
    <w:p w:rsidR="00E85D27" w:rsidRPr="00962EB1" w:rsidRDefault="00E85D27" w:rsidP="00E85D27">
      <w:pPr>
        <w:spacing w:line="240" w:lineRule="auto"/>
        <w:rPr>
          <w:rFonts w:ascii="Arial" w:hAnsi="Arial" w:cs="Arial"/>
          <w:sz w:val="24"/>
          <w:szCs w:val="24"/>
        </w:rPr>
      </w:pPr>
    </w:p>
    <w:p w:rsidR="00E85D27" w:rsidRPr="00962EB1" w:rsidRDefault="00E85D27" w:rsidP="00741ABF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85D27" w:rsidRPr="00962EB1" w:rsidRDefault="00E85D27" w:rsidP="00741ABF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 </w:t>
      </w:r>
    </w:p>
    <w:p w:rsidR="00741ABF" w:rsidRPr="00962EB1" w:rsidRDefault="00741ABF" w:rsidP="00741A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1ABF" w:rsidRPr="00962EB1" w:rsidRDefault="00741ABF" w:rsidP="00741ABF">
      <w:pPr>
        <w:rPr>
          <w:rFonts w:ascii="Arial" w:hAnsi="Arial" w:cs="Arial"/>
          <w:sz w:val="24"/>
          <w:szCs w:val="24"/>
        </w:rPr>
      </w:pPr>
    </w:p>
    <w:p w:rsidR="00741ABF" w:rsidRPr="00962EB1" w:rsidRDefault="00741ABF" w:rsidP="00741ABF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54BF9" w:rsidRPr="00962EB1" w:rsidRDefault="00154BF9" w:rsidP="00154BF9">
      <w:pPr>
        <w:spacing w:line="240" w:lineRule="auto"/>
        <w:rPr>
          <w:rFonts w:ascii="Arial" w:hAnsi="Arial" w:cs="Arial"/>
          <w:sz w:val="24"/>
          <w:szCs w:val="24"/>
        </w:rPr>
      </w:pPr>
    </w:p>
    <w:p w:rsidR="00154BF9" w:rsidRPr="00962EB1" w:rsidRDefault="00154BF9" w:rsidP="00154BF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3503E" w:rsidRPr="00962EB1" w:rsidRDefault="0023503E">
      <w:pPr>
        <w:rPr>
          <w:rFonts w:ascii="Arial" w:hAnsi="Arial" w:cs="Arial"/>
          <w:sz w:val="24"/>
          <w:szCs w:val="24"/>
        </w:rPr>
      </w:pPr>
    </w:p>
    <w:sectPr w:rsidR="0023503E" w:rsidRPr="00962EB1" w:rsidSect="0023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3.75pt;visibility:visible;mso-wrap-style:square" o:bullet="t">
        <v:imagedata r:id="rId1" o:title=""/>
      </v:shape>
    </w:pict>
  </w:numPicBullet>
  <w:numPicBullet w:numPicBulletId="1">
    <w:pict>
      <v:shape id="_x0000_i1029" type="#_x0000_t75" style="width:9.75pt;height:3pt;flip:x;visibility:visible;mso-wrap-style:square" o:bullet="t">
        <v:imagedata r:id="rId2" o:title=""/>
      </v:shape>
    </w:pict>
  </w:numPicBullet>
  <w:abstractNum w:abstractNumId="0" w15:restartNumberingAfterBreak="0">
    <w:nsid w:val="060B127A"/>
    <w:multiLevelType w:val="hybridMultilevel"/>
    <w:tmpl w:val="1F8E0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9EC"/>
    <w:multiLevelType w:val="hybridMultilevel"/>
    <w:tmpl w:val="CE4CE368"/>
    <w:lvl w:ilvl="0" w:tplc="B162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444"/>
    <w:multiLevelType w:val="hybridMultilevel"/>
    <w:tmpl w:val="99CE2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4E25"/>
    <w:multiLevelType w:val="hybridMultilevel"/>
    <w:tmpl w:val="68D8C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66BDD"/>
    <w:multiLevelType w:val="hybridMultilevel"/>
    <w:tmpl w:val="337C95C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6767C"/>
    <w:multiLevelType w:val="hybridMultilevel"/>
    <w:tmpl w:val="7D780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F1871"/>
    <w:multiLevelType w:val="hybridMultilevel"/>
    <w:tmpl w:val="7D780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BF9"/>
    <w:rsid w:val="00004CCC"/>
    <w:rsid w:val="00005334"/>
    <w:rsid w:val="000117BC"/>
    <w:rsid w:val="00025360"/>
    <w:rsid w:val="0003451F"/>
    <w:rsid w:val="000400BB"/>
    <w:rsid w:val="000419BF"/>
    <w:rsid w:val="00076AE8"/>
    <w:rsid w:val="0013124D"/>
    <w:rsid w:val="0013491A"/>
    <w:rsid w:val="00154BF9"/>
    <w:rsid w:val="001C0291"/>
    <w:rsid w:val="001E2AA7"/>
    <w:rsid w:val="001E3E34"/>
    <w:rsid w:val="0021400D"/>
    <w:rsid w:val="00223D35"/>
    <w:rsid w:val="00224CEC"/>
    <w:rsid w:val="0023503E"/>
    <w:rsid w:val="002B6A4E"/>
    <w:rsid w:val="003119B5"/>
    <w:rsid w:val="003164BD"/>
    <w:rsid w:val="0032654D"/>
    <w:rsid w:val="003B50F1"/>
    <w:rsid w:val="003E0D19"/>
    <w:rsid w:val="003E66C6"/>
    <w:rsid w:val="0040168E"/>
    <w:rsid w:val="00417090"/>
    <w:rsid w:val="004260BF"/>
    <w:rsid w:val="0046316A"/>
    <w:rsid w:val="00495A06"/>
    <w:rsid w:val="004D5CA2"/>
    <w:rsid w:val="004E30E7"/>
    <w:rsid w:val="00507B98"/>
    <w:rsid w:val="005220A6"/>
    <w:rsid w:val="00530E4C"/>
    <w:rsid w:val="00546FD8"/>
    <w:rsid w:val="005B3605"/>
    <w:rsid w:val="005D5385"/>
    <w:rsid w:val="00624CF2"/>
    <w:rsid w:val="006A158C"/>
    <w:rsid w:val="006D21C0"/>
    <w:rsid w:val="006E3387"/>
    <w:rsid w:val="00715432"/>
    <w:rsid w:val="00741ABF"/>
    <w:rsid w:val="007853A7"/>
    <w:rsid w:val="008238B5"/>
    <w:rsid w:val="00864228"/>
    <w:rsid w:val="0087563C"/>
    <w:rsid w:val="008C01A3"/>
    <w:rsid w:val="009035B6"/>
    <w:rsid w:val="00922193"/>
    <w:rsid w:val="009454CA"/>
    <w:rsid w:val="00956354"/>
    <w:rsid w:val="00962EB1"/>
    <w:rsid w:val="00964E45"/>
    <w:rsid w:val="009775E8"/>
    <w:rsid w:val="009B58CE"/>
    <w:rsid w:val="009B5C17"/>
    <w:rsid w:val="00A37DEB"/>
    <w:rsid w:val="00A803BF"/>
    <w:rsid w:val="00AD793C"/>
    <w:rsid w:val="00B05E00"/>
    <w:rsid w:val="00B14AA1"/>
    <w:rsid w:val="00B31C4D"/>
    <w:rsid w:val="00B85EC1"/>
    <w:rsid w:val="00B92A54"/>
    <w:rsid w:val="00B92AAC"/>
    <w:rsid w:val="00BC3D89"/>
    <w:rsid w:val="00BC6830"/>
    <w:rsid w:val="00BF2F2C"/>
    <w:rsid w:val="00C10E56"/>
    <w:rsid w:val="00C12ADE"/>
    <w:rsid w:val="00C67D20"/>
    <w:rsid w:val="00CC00FE"/>
    <w:rsid w:val="00CD57F7"/>
    <w:rsid w:val="00D13AEA"/>
    <w:rsid w:val="00D357A3"/>
    <w:rsid w:val="00D36E61"/>
    <w:rsid w:val="00D510DF"/>
    <w:rsid w:val="00D65BA9"/>
    <w:rsid w:val="00D6729F"/>
    <w:rsid w:val="00D7288B"/>
    <w:rsid w:val="00D80B54"/>
    <w:rsid w:val="00DA5278"/>
    <w:rsid w:val="00E621D8"/>
    <w:rsid w:val="00E76D14"/>
    <w:rsid w:val="00E85D27"/>
    <w:rsid w:val="00EB37F1"/>
    <w:rsid w:val="00EB57D1"/>
    <w:rsid w:val="00EE7E9A"/>
    <w:rsid w:val="00F078FC"/>
    <w:rsid w:val="00F356D5"/>
    <w:rsid w:val="00F97208"/>
    <w:rsid w:val="00FD12AF"/>
    <w:rsid w:val="00FD146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C04F"/>
  <w15:docId w15:val="{F7AE52ED-C0CD-4D38-BB32-E8F77E8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F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119B5"/>
    <w:pPr>
      <w:ind w:left="720"/>
      <w:contextualSpacing/>
    </w:pPr>
  </w:style>
  <w:style w:type="paragraph" w:styleId="Bezproreda">
    <w:name w:val="No Spacing"/>
    <w:uiPriority w:val="1"/>
    <w:qFormat/>
    <w:rsid w:val="00EB57D1"/>
    <w:pPr>
      <w:spacing w:after="0" w:line="240" w:lineRule="auto"/>
    </w:pPr>
  </w:style>
  <w:style w:type="character" w:customStyle="1" w:styleId="TijelotekstaChar">
    <w:name w:val="Tijelo teksta Char"/>
    <w:basedOn w:val="Zadanifontodlomka"/>
    <w:link w:val="Tijeloteksta"/>
    <w:rsid w:val="00922193"/>
    <w:rPr>
      <w:rFonts w:ascii="Arial" w:eastAsia="Arial" w:hAnsi="Arial" w:cs="Arial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922193"/>
    <w:pPr>
      <w:widowControl w:val="0"/>
      <w:shd w:val="clear" w:color="auto" w:fill="FFFFFF"/>
      <w:spacing w:after="0" w:line="262" w:lineRule="auto"/>
      <w:ind w:firstLine="400"/>
    </w:pPr>
    <w:rPr>
      <w:rFonts w:ascii="Arial" w:eastAsia="Arial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922193"/>
  </w:style>
  <w:style w:type="paragraph" w:styleId="Tekstbalonia">
    <w:name w:val="Balloon Text"/>
    <w:basedOn w:val="Normal"/>
    <w:link w:val="TekstbaloniaChar"/>
    <w:uiPriority w:val="99"/>
    <w:semiHidden/>
    <w:unhideWhenUsed/>
    <w:rsid w:val="00F9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9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 Mulc</cp:lastModifiedBy>
  <cp:revision>47</cp:revision>
  <cp:lastPrinted>2023-06-07T08:03:00Z</cp:lastPrinted>
  <dcterms:created xsi:type="dcterms:W3CDTF">2017-05-24T10:30:00Z</dcterms:created>
  <dcterms:modified xsi:type="dcterms:W3CDTF">2023-06-13T11:53:00Z</dcterms:modified>
</cp:coreProperties>
</file>