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D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Na temelju članka </w:t>
      </w:r>
      <w:r w:rsidR="00FD7984">
        <w:rPr>
          <w:rFonts w:ascii="Arial" w:hAnsi="Arial" w:cs="Arial"/>
          <w:szCs w:val="24"/>
        </w:rPr>
        <w:t>80</w:t>
      </w:r>
      <w:r w:rsidR="00467C15">
        <w:rPr>
          <w:rFonts w:ascii="Arial" w:hAnsi="Arial" w:cs="Arial"/>
          <w:szCs w:val="24"/>
        </w:rPr>
        <w:t>.</w:t>
      </w:r>
      <w:r w:rsidRPr="0092436E">
        <w:rPr>
          <w:rFonts w:ascii="Arial" w:hAnsi="Arial" w:cs="Arial"/>
          <w:szCs w:val="24"/>
        </w:rPr>
        <w:t xml:space="preserve"> Statuta </w:t>
      </w:r>
      <w:r w:rsidR="00467C15">
        <w:rPr>
          <w:rFonts w:ascii="Arial" w:hAnsi="Arial" w:cs="Arial"/>
          <w:szCs w:val="24"/>
        </w:rPr>
        <w:t xml:space="preserve">OŠ </w:t>
      </w:r>
      <w:proofErr w:type="spellStart"/>
      <w:r w:rsidR="00FD7984">
        <w:rPr>
          <w:rFonts w:ascii="Arial" w:hAnsi="Arial" w:cs="Arial"/>
          <w:szCs w:val="24"/>
        </w:rPr>
        <w:t>Dr.Branimira</w:t>
      </w:r>
      <w:proofErr w:type="spellEnd"/>
      <w:r w:rsidR="00FD7984">
        <w:rPr>
          <w:rFonts w:ascii="Arial" w:hAnsi="Arial" w:cs="Arial"/>
          <w:szCs w:val="24"/>
        </w:rPr>
        <w:t xml:space="preserve"> Markovića Ravna Gora Školski </w:t>
      </w:r>
      <w:r w:rsidRPr="0092436E">
        <w:rPr>
          <w:rFonts w:ascii="Arial" w:hAnsi="Arial" w:cs="Arial"/>
          <w:szCs w:val="24"/>
        </w:rPr>
        <w:t xml:space="preserve"> odbor (u daljem tekstu: Škola) na sjednici održanoj </w:t>
      </w:r>
      <w:r w:rsidR="00F44ACC">
        <w:rPr>
          <w:rFonts w:ascii="Arial" w:hAnsi="Arial" w:cs="Arial"/>
          <w:szCs w:val="24"/>
        </w:rPr>
        <w:t>16.12.2021.</w:t>
      </w:r>
      <w:r w:rsidR="00D404C8">
        <w:rPr>
          <w:rFonts w:ascii="Arial" w:hAnsi="Arial" w:cs="Arial"/>
          <w:szCs w:val="24"/>
        </w:rPr>
        <w:t xml:space="preserve"> godine </w:t>
      </w:r>
      <w:r w:rsidRPr="0092436E">
        <w:rPr>
          <w:rFonts w:ascii="Arial" w:hAnsi="Arial" w:cs="Arial"/>
          <w:szCs w:val="24"/>
        </w:rPr>
        <w:t xml:space="preserve"> donio je</w:t>
      </w:r>
      <w:r w:rsidR="00704C3D">
        <w:rPr>
          <w:rFonts w:ascii="Arial" w:hAnsi="Arial" w:cs="Arial"/>
          <w:szCs w:val="24"/>
        </w:rPr>
        <w:t>:</w:t>
      </w:r>
    </w:p>
    <w:p w:rsidR="00704C3D" w:rsidRDefault="00704C3D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 </w:t>
      </w:r>
    </w:p>
    <w:p w:rsidR="00DF3379" w:rsidRPr="0092436E" w:rsidRDefault="00DF3379">
      <w:pPr>
        <w:pStyle w:val="Naslov1"/>
        <w:rPr>
          <w:rFonts w:ascii="Arial" w:hAnsi="Arial" w:cs="Arial"/>
          <w:szCs w:val="24"/>
        </w:rPr>
      </w:pPr>
    </w:p>
    <w:p w:rsidR="00DF3379" w:rsidRPr="0092436E" w:rsidRDefault="00DF3379">
      <w:pPr>
        <w:pStyle w:val="Naslov1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</w:t>
      </w:r>
      <w:r w:rsidR="00704C3D">
        <w:rPr>
          <w:rFonts w:ascii="Arial" w:hAnsi="Arial" w:cs="Arial"/>
          <w:szCs w:val="24"/>
        </w:rPr>
        <w:t>OSLOVNIK</w:t>
      </w:r>
    </w:p>
    <w:p w:rsidR="00DF3379" w:rsidRDefault="00704C3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 RADU KOLEGIJALNIH TIJELA</w:t>
      </w:r>
      <w:r w:rsidR="00DF3379" w:rsidRPr="0092436E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704C3D" w:rsidRDefault="00704C3D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704C3D" w:rsidRPr="0092436E" w:rsidRDefault="00704C3D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pStyle w:val="Naslov2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I.OPĆE ODREDBE</w:t>
      </w: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Poslovnikom o radu kolegijalnih tijela </w:t>
      </w:r>
      <w:r w:rsidR="00FD7984">
        <w:rPr>
          <w:rFonts w:ascii="Arial" w:hAnsi="Arial" w:cs="Arial"/>
          <w:szCs w:val="24"/>
        </w:rPr>
        <w:t>(Školskog odbora, U</w:t>
      </w:r>
      <w:r w:rsidRPr="0092436E">
        <w:rPr>
          <w:rFonts w:ascii="Arial" w:hAnsi="Arial" w:cs="Arial"/>
          <w:szCs w:val="24"/>
        </w:rPr>
        <w:t xml:space="preserve">čiteljskog vijeća, </w:t>
      </w:r>
      <w:r w:rsidR="00FD7984">
        <w:rPr>
          <w:rFonts w:ascii="Arial" w:hAnsi="Arial" w:cs="Arial"/>
          <w:szCs w:val="24"/>
        </w:rPr>
        <w:t>R</w:t>
      </w:r>
      <w:r w:rsidRPr="0092436E">
        <w:rPr>
          <w:rFonts w:ascii="Arial" w:hAnsi="Arial" w:cs="Arial"/>
          <w:szCs w:val="24"/>
        </w:rPr>
        <w:t xml:space="preserve">azrednog vijeća, </w:t>
      </w:r>
      <w:r w:rsidR="00FD7984">
        <w:rPr>
          <w:rFonts w:ascii="Arial" w:hAnsi="Arial" w:cs="Arial"/>
          <w:szCs w:val="24"/>
        </w:rPr>
        <w:t>V</w:t>
      </w:r>
      <w:r w:rsidRPr="0092436E">
        <w:rPr>
          <w:rFonts w:ascii="Arial" w:hAnsi="Arial" w:cs="Arial"/>
          <w:szCs w:val="24"/>
        </w:rPr>
        <w:t xml:space="preserve">ijeća roditelja, </w:t>
      </w:r>
      <w:r w:rsidR="00F44ACC">
        <w:rPr>
          <w:rFonts w:ascii="Arial" w:hAnsi="Arial" w:cs="Arial"/>
          <w:szCs w:val="24"/>
        </w:rPr>
        <w:t xml:space="preserve">Vijeće učenika, </w:t>
      </w:r>
      <w:r w:rsidRPr="0092436E">
        <w:rPr>
          <w:rFonts w:ascii="Arial" w:hAnsi="Arial" w:cs="Arial"/>
          <w:szCs w:val="24"/>
        </w:rPr>
        <w:t>odbora za zaštitu na radu</w:t>
      </w:r>
      <w:r w:rsidR="002F51C0" w:rsidRPr="0092436E">
        <w:rPr>
          <w:rFonts w:ascii="Arial" w:hAnsi="Arial" w:cs="Arial"/>
          <w:szCs w:val="24"/>
        </w:rPr>
        <w:t xml:space="preserve"> i drugih kolegijalnih tijela u školi</w:t>
      </w:r>
      <w:r w:rsidRPr="0092436E">
        <w:rPr>
          <w:rFonts w:ascii="Arial" w:hAnsi="Arial" w:cs="Arial"/>
          <w:szCs w:val="24"/>
        </w:rPr>
        <w:t>) uređuje se:</w:t>
      </w:r>
    </w:p>
    <w:p w:rsidR="00DF3379" w:rsidRPr="0092436E" w:rsidRDefault="00DF337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pripremanje sjednica</w:t>
      </w:r>
    </w:p>
    <w:p w:rsidR="00DF3379" w:rsidRPr="0092436E" w:rsidRDefault="00DF337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sazivanje sjednica, dostavljanje poziva i radnih materijala</w:t>
      </w:r>
    </w:p>
    <w:p w:rsidR="00DF3379" w:rsidRPr="0092436E" w:rsidRDefault="00DF337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vođenje sjednica i način odlučivanja članova</w:t>
      </w:r>
    </w:p>
    <w:p w:rsidR="00DF3379" w:rsidRPr="0092436E" w:rsidRDefault="00DF337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 xml:space="preserve">položaj, prava i obveze članova i drugih osoba </w:t>
      </w:r>
    </w:p>
    <w:p w:rsidR="00DF3379" w:rsidRPr="0092436E" w:rsidRDefault="00FD798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</w:t>
      </w:r>
      <w:r w:rsidR="00DF3379" w:rsidRPr="0092436E">
        <w:rPr>
          <w:rFonts w:ascii="Arial" w:hAnsi="Arial" w:cs="Arial"/>
          <w:sz w:val="24"/>
          <w:szCs w:val="24"/>
          <w:lang w:val="hr-HR"/>
        </w:rPr>
        <w:t>zvješćivanje radnika i učenika Škole te osnivača o radu tijela</w:t>
      </w:r>
    </w:p>
    <w:p w:rsidR="00DF3379" w:rsidRPr="0092436E" w:rsidRDefault="00DF337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rješavanje drugih pitanja značajnih za rad i odlučivanje na sjednicama kolegijalnih tijela.</w:t>
      </w:r>
    </w:p>
    <w:p w:rsidR="00DF3379" w:rsidRPr="0092436E" w:rsidRDefault="00DF3379">
      <w:pPr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2.</w:t>
      </w:r>
    </w:p>
    <w:p w:rsidR="00DF3379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Odredbe Poslovnika o radu kolegijalnih tijela (u daljem tekstu: Poslovnik) primjenjuju se na članove te na druge osobe koje su nazočne na sjednicama i sudjeluju u radu kolegijalnog tijela.</w:t>
      </w:r>
    </w:p>
    <w:p w:rsidR="002455BC" w:rsidRPr="0092436E" w:rsidRDefault="002455BC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 pravilnoj primjeni odredaba ovoga poslovnika brine se predsjednik kolegijalnog tijela ili drugi član koji predsjedava sjednici</w:t>
      </w:r>
      <w:r>
        <w:rPr>
          <w:rFonts w:ascii="Arial" w:hAnsi="Arial" w:cs="Arial"/>
          <w:szCs w:val="24"/>
        </w:rPr>
        <w:t>.</w:t>
      </w:r>
    </w:p>
    <w:p w:rsidR="002122B2" w:rsidRPr="0092436E" w:rsidRDefault="002122B2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3.</w:t>
      </w:r>
    </w:p>
    <w:p w:rsidR="002455BC" w:rsidRPr="003C1947" w:rsidRDefault="002455BC" w:rsidP="000B1B2E">
      <w:pPr>
        <w:jc w:val="both"/>
        <w:rPr>
          <w:rFonts w:ascii="Arial" w:hAnsi="Arial" w:cs="Arial"/>
          <w:color w:val="000000"/>
          <w:lang w:val="hr-HR"/>
        </w:rPr>
      </w:pPr>
      <w:r w:rsidRPr="003C1947">
        <w:rPr>
          <w:rFonts w:ascii="Arial" w:hAnsi="Arial" w:cs="Arial"/>
          <w:color w:val="000000"/>
          <w:sz w:val="24"/>
          <w:szCs w:val="24"/>
          <w:lang w:val="hr-HR"/>
        </w:rPr>
        <w:t xml:space="preserve">Izrazi koji se u ovom </w:t>
      </w:r>
      <w:r w:rsidRPr="003C1947">
        <w:rPr>
          <w:rFonts w:ascii="Arial" w:hAnsi="Arial" w:cs="Arial"/>
          <w:sz w:val="24"/>
          <w:szCs w:val="24"/>
          <w:lang w:val="hr-HR"/>
        </w:rPr>
        <w:t>P</w:t>
      </w:r>
      <w:r w:rsidR="000B1B2E" w:rsidRPr="003C1947">
        <w:rPr>
          <w:rFonts w:ascii="Arial" w:hAnsi="Arial" w:cs="Arial"/>
          <w:sz w:val="24"/>
          <w:szCs w:val="24"/>
          <w:lang w:val="hr-HR"/>
        </w:rPr>
        <w:t>oslovniku</w:t>
      </w:r>
      <w:r w:rsidRPr="003C1947">
        <w:rPr>
          <w:rFonts w:ascii="Arial" w:hAnsi="Arial" w:cs="Arial"/>
          <w:color w:val="000000"/>
          <w:sz w:val="24"/>
          <w:szCs w:val="24"/>
          <w:lang w:val="hr-HR"/>
        </w:rPr>
        <w:t xml:space="preserve"> koriste za osobe u muškom rodu su neutralni i odnose se na muške i ženske osobe</w:t>
      </w:r>
      <w:r w:rsidRPr="003C1947">
        <w:rPr>
          <w:rFonts w:ascii="Arial" w:hAnsi="Arial" w:cs="Arial"/>
          <w:color w:val="000000"/>
          <w:lang w:val="hr-HR"/>
        </w:rPr>
        <w:t>.</w:t>
      </w:r>
    </w:p>
    <w:p w:rsidR="00DF3379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455BC" w:rsidRPr="0092436E" w:rsidRDefault="002455BC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Default="00DF3379">
      <w:pPr>
        <w:pStyle w:val="Naslov2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II.SJEDNICE KOLEGIJALNOG TIJELA</w:t>
      </w:r>
    </w:p>
    <w:p w:rsidR="00704C3D" w:rsidRPr="00704C3D" w:rsidRDefault="00704C3D" w:rsidP="00704C3D">
      <w:pPr>
        <w:rPr>
          <w:lang w:val="hr-HR"/>
        </w:rPr>
      </w:pPr>
    </w:p>
    <w:p w:rsidR="00DF3379" w:rsidRPr="0092436E" w:rsidRDefault="00DF3379">
      <w:pPr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 xml:space="preserve">    </w:t>
      </w:r>
      <w:r w:rsidRPr="0092436E">
        <w:rPr>
          <w:rFonts w:ascii="Arial" w:hAnsi="Arial" w:cs="Arial"/>
          <w:b/>
          <w:sz w:val="24"/>
          <w:szCs w:val="24"/>
          <w:lang w:val="hr-HR"/>
        </w:rPr>
        <w:t>1.Sazivanje i pripremanje sjednica</w:t>
      </w:r>
    </w:p>
    <w:p w:rsidR="00DF3379" w:rsidRPr="0092436E" w:rsidRDefault="00DF3379">
      <w:pPr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4.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Kolegijalno tijelo radi na sjednicama.</w:t>
      </w:r>
    </w:p>
    <w:p w:rsidR="00FD7984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Uz članove tijela na sjednicama mogu biti nazočne i druge osobe koje su pozvane na sjednicu</w:t>
      </w:r>
      <w:r w:rsidR="00FD7984">
        <w:rPr>
          <w:rFonts w:ascii="Arial" w:hAnsi="Arial" w:cs="Arial"/>
          <w:sz w:val="24"/>
          <w:szCs w:val="24"/>
          <w:lang w:val="hr-HR"/>
        </w:rPr>
        <w:t xml:space="preserve"> uz odobrenje predsjednika, po službenoj dužnosti ili kada to pravo osobama pripada po zakonu, odnosno općim aktima Škole. 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Predstavnici sredstava javnog priopćavanja mogu biti nazočni na sjednicama tijela ako su pozvani na sjednicu ili na vlastiti zahtjev, a uz odobrenje predsjednika kolegijalnog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Ako pojedini član kolegijalnog tijela smatra da neka od pozvanih osoba ne treba biti nazočna na sjednici, može predložiti da ta osoba napusti sjednicu.</w:t>
      </w:r>
    </w:p>
    <w:p w:rsidR="00DF3379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lastRenderedPageBreak/>
        <w:t>O prijedlogu iz stavka 4. ovoga članka odlučuje kolegijalno tijelo.</w:t>
      </w:r>
    </w:p>
    <w:p w:rsidR="00352226" w:rsidRPr="0092436E" w:rsidRDefault="00352226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5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Kada se na sjednicama kolegijalnog tijela raspravlja o pitanjima ili podatcima koji predstavljaju poslovnu ili drugu tajnu prema zakonu ili općem aktu Škole</w:t>
      </w:r>
      <w:r w:rsidR="00A11106" w:rsidRPr="0092436E">
        <w:rPr>
          <w:rFonts w:ascii="Arial" w:hAnsi="Arial" w:cs="Arial"/>
          <w:szCs w:val="24"/>
        </w:rPr>
        <w:t xml:space="preserve"> </w:t>
      </w:r>
      <w:r w:rsidRPr="0092436E">
        <w:rPr>
          <w:rFonts w:ascii="Arial" w:hAnsi="Arial" w:cs="Arial"/>
          <w:szCs w:val="24"/>
        </w:rPr>
        <w:t xml:space="preserve"> sjednice se održavaju samo uz nazočnost članova tijela.</w:t>
      </w: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379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6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62CAA" w:rsidRDefault="00162CAA" w:rsidP="00162CAA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Sjednice kolegijalnih tijela </w:t>
      </w:r>
      <w:r>
        <w:rPr>
          <w:rFonts w:ascii="Arial" w:hAnsi="Arial" w:cs="Arial"/>
          <w:szCs w:val="24"/>
        </w:rPr>
        <w:t xml:space="preserve">uživo </w:t>
      </w:r>
      <w:r w:rsidRPr="0092436E">
        <w:rPr>
          <w:rFonts w:ascii="Arial" w:hAnsi="Arial" w:cs="Arial"/>
          <w:szCs w:val="24"/>
        </w:rPr>
        <w:t>održavaju se u sjedištu Škole</w:t>
      </w:r>
      <w:r>
        <w:rPr>
          <w:rFonts w:ascii="Arial" w:hAnsi="Arial" w:cs="Arial"/>
          <w:szCs w:val="24"/>
        </w:rPr>
        <w:t>.</w:t>
      </w:r>
    </w:p>
    <w:p w:rsidR="00162CAA" w:rsidRPr="0092436E" w:rsidRDefault="00162CAA" w:rsidP="00162CAA">
      <w:pPr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7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162CAA" w:rsidRDefault="00162CAA" w:rsidP="00162CA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Sjednice kolegijalnih tijela mogu se održati i elektroničkim putem ( on line, putem e-maila ili </w:t>
      </w:r>
      <w:r w:rsidR="00E55E0C">
        <w:rPr>
          <w:rFonts w:ascii="Arial" w:hAnsi="Arial" w:cs="Arial"/>
          <w:sz w:val="24"/>
          <w:szCs w:val="24"/>
          <w:lang w:val="hr-HR"/>
        </w:rPr>
        <w:t xml:space="preserve">preko </w:t>
      </w:r>
      <w:r>
        <w:rPr>
          <w:rFonts w:ascii="Arial" w:hAnsi="Arial" w:cs="Arial"/>
          <w:sz w:val="24"/>
          <w:szCs w:val="24"/>
          <w:lang w:val="hr-HR"/>
        </w:rPr>
        <w:t>drug</w:t>
      </w:r>
      <w:r w:rsidR="00E55E0C">
        <w:rPr>
          <w:rFonts w:ascii="Arial" w:hAnsi="Arial" w:cs="Arial"/>
          <w:sz w:val="24"/>
          <w:szCs w:val="24"/>
          <w:lang w:val="hr-HR"/>
        </w:rPr>
        <w:t>im komunikacijskih kanala</w:t>
      </w:r>
      <w:r>
        <w:rPr>
          <w:rFonts w:ascii="Arial" w:hAnsi="Arial" w:cs="Arial"/>
          <w:sz w:val="24"/>
          <w:szCs w:val="24"/>
          <w:lang w:val="hr-HR"/>
        </w:rPr>
        <w:t>).</w:t>
      </w:r>
    </w:p>
    <w:p w:rsidR="00E55E0C" w:rsidRDefault="00E55E0C" w:rsidP="00162CA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pozivu za održavanje sjednice elektroničkim putem prema potrebi navodi se rok u kojem se članovi kolegijalnih tijela mogu očitovati. </w:t>
      </w:r>
    </w:p>
    <w:p w:rsidR="00E55E0C" w:rsidRPr="0092436E" w:rsidRDefault="00E55E0C" w:rsidP="00162CA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sjednici koja je održana elektroničkim putem sastavlja se Zapisnik u skladu s odredbama ovog Pravilnika.</w:t>
      </w:r>
    </w:p>
    <w:p w:rsidR="00FD7984" w:rsidRPr="0092436E" w:rsidRDefault="00FD7984" w:rsidP="00FD7984">
      <w:pPr>
        <w:pStyle w:val="Tijeloteksta"/>
        <w:rPr>
          <w:rFonts w:ascii="Arial" w:hAnsi="Arial" w:cs="Arial"/>
          <w:b/>
          <w:szCs w:val="24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8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Predsjednik kolegijalnog tijela priprema i razmatra materijale za sjednice i obavlja druge poslove za pripremanje sjednice. U pripremi sjednica predsjedniku pomaže ravnatelj ili druge osobe koje obavljaju poslove u svezi s pitanjima za raspravu na sjednici.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Sjednice se moraju pripremiti tako da se rad na sjednici odvija učinkovito i ekonomično, a odluke donose pravodobno i u skladu s propisima i općim aktima Škole.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Ako predsjednik tijela ocijeni da pripremljeni materijal za sjednicu nije dovoljno stručno ili precizno urađen ili dokumentiran, vratit će ga na doradu ili ga neće uvrstiti za sjednicu.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9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Materijale na sjednici obrazlaže ravnatelj ili osoba koja je materijal pripremila, odnosno na koju se materijal odnosi.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0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Prijedlog dnevnog reda sjednice sastavlja predsjednik kolegijalnog tijela.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Kod predlaganja dnevnog reda predsjednik je dužan voditi računa:</w:t>
      </w:r>
    </w:p>
    <w:p w:rsidR="00DF3379" w:rsidRPr="0092436E" w:rsidRDefault="00DF337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da se u dnevni red uvrste predmeti o kojima je tijelo ovlašteno raspravljati i odlučivati</w:t>
      </w:r>
    </w:p>
    <w:p w:rsidR="00DF3379" w:rsidRPr="0092436E" w:rsidRDefault="00DF337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da dnevni red ne bude preopsežan</w:t>
      </w:r>
    </w:p>
    <w:p w:rsidR="00DF3379" w:rsidRPr="0092436E" w:rsidRDefault="00DF337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da predmeti o kojima će se raspravljati i odlučivati na sjednici, budu obrađeni, potkrijepljeni podatcima i obrazloženi tako da se članovi mogu upoznati s predmetom i o njemu raspravljati i odlučivati na istoj sjednici.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1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Sjednicu saziva predsjednik kolegijalnog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Prijedlog za sazivanje sjednice može dati svaki član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Predsjednik je obvezan sazvati sjednicu ako to traži 1/3 članova tijela ili ravnatelj.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lastRenderedPageBreak/>
        <w:t>Ako predsjednik ne izvrši obvezu iz stavka 3. ovoga članka, a radi se o zakonitosti rada Škole, sjednicu kolegijalnog tijela ovlašten je sazvati ravnatelj.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2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Poziv na sjednicu dostavlja se:</w:t>
      </w:r>
    </w:p>
    <w:p w:rsidR="00DF3379" w:rsidRPr="0092436E" w:rsidRDefault="00DF337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članovima</w:t>
      </w:r>
    </w:p>
    <w:p w:rsidR="00DF3379" w:rsidRPr="0092436E" w:rsidRDefault="00DF337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ravnatelju</w:t>
      </w:r>
    </w:p>
    <w:p w:rsidR="00DF3379" w:rsidRPr="0092436E" w:rsidRDefault="00DF337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izvjestiteljima o pojedinim predmetima dnevnoga reda</w:t>
      </w:r>
    </w:p>
    <w:p w:rsidR="00DF3379" w:rsidRPr="0092436E" w:rsidRDefault="00DF3379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drugim osobama koje se u svezi s dnevnim redom pozivaju na sjednicu.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 xml:space="preserve">Poziv za sjednicu </w:t>
      </w:r>
      <w:r w:rsidR="00E55E0C">
        <w:rPr>
          <w:rFonts w:ascii="Arial" w:hAnsi="Arial" w:cs="Arial"/>
          <w:sz w:val="24"/>
          <w:szCs w:val="24"/>
          <w:lang w:val="hr-HR"/>
        </w:rPr>
        <w:t xml:space="preserve">sa materijalima </w:t>
      </w:r>
      <w:r w:rsidR="004A53A6">
        <w:rPr>
          <w:rFonts w:ascii="Arial" w:hAnsi="Arial" w:cs="Arial"/>
          <w:sz w:val="24"/>
          <w:szCs w:val="24"/>
          <w:lang w:val="hr-HR"/>
        </w:rPr>
        <w:t xml:space="preserve">dostavlja se u pisanom obliku, </w:t>
      </w:r>
      <w:r w:rsidR="00E55E0C">
        <w:rPr>
          <w:rFonts w:ascii="Arial" w:hAnsi="Arial" w:cs="Arial"/>
          <w:sz w:val="24"/>
          <w:szCs w:val="24"/>
          <w:lang w:val="hr-HR"/>
        </w:rPr>
        <w:t xml:space="preserve">putem oglasne ploče, </w:t>
      </w:r>
      <w:r w:rsidR="004A53A6">
        <w:rPr>
          <w:rFonts w:ascii="Arial" w:hAnsi="Arial" w:cs="Arial"/>
          <w:sz w:val="24"/>
          <w:szCs w:val="24"/>
          <w:lang w:val="hr-HR"/>
        </w:rPr>
        <w:t xml:space="preserve">putem maila ili </w:t>
      </w:r>
      <w:r w:rsidR="00E55E0C">
        <w:rPr>
          <w:rFonts w:ascii="Arial" w:hAnsi="Arial" w:cs="Arial"/>
          <w:sz w:val="24"/>
          <w:szCs w:val="24"/>
          <w:lang w:val="hr-HR"/>
        </w:rPr>
        <w:t xml:space="preserve">na drugi elektronički komunikacijski kanal </w:t>
      </w:r>
      <w:r w:rsidR="004A53A6">
        <w:rPr>
          <w:rFonts w:ascii="Arial" w:hAnsi="Arial" w:cs="Arial"/>
          <w:sz w:val="24"/>
          <w:szCs w:val="24"/>
          <w:lang w:val="hr-HR"/>
        </w:rPr>
        <w:t xml:space="preserve"> svim članovima</w:t>
      </w:r>
      <w:r w:rsidRPr="0092436E">
        <w:rPr>
          <w:rFonts w:ascii="Arial" w:hAnsi="Arial" w:cs="Arial"/>
          <w:sz w:val="24"/>
          <w:szCs w:val="24"/>
          <w:lang w:val="hr-HR"/>
        </w:rPr>
        <w:t>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3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Pisani poziv za sjednicu obvezno sadrži:</w:t>
      </w:r>
    </w:p>
    <w:p w:rsidR="00DF3379" w:rsidRPr="0092436E" w:rsidRDefault="00DF33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ime i prezime osobe koja se poziva na sjednicu</w:t>
      </w:r>
    </w:p>
    <w:p w:rsidR="00DF3379" w:rsidRPr="0092436E" w:rsidRDefault="00DF33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prijedlog dnevnog reda</w:t>
      </w:r>
    </w:p>
    <w:p w:rsidR="00DF3379" w:rsidRPr="0092436E" w:rsidRDefault="00DF33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naznaku o izvjestiteljima pojedinih predmeta iz predloženog dnevnog reda</w:t>
      </w:r>
    </w:p>
    <w:p w:rsidR="00DF3379" w:rsidRPr="0092436E" w:rsidRDefault="00DF33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mjesto i vrijeme održavanja sjednice</w:t>
      </w:r>
    </w:p>
    <w:p w:rsidR="00DF3379" w:rsidRPr="0092436E" w:rsidRDefault="00DF33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potpis predsjednika.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   2.Tijek sjednice</w:t>
      </w: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4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Sjednici predsjedava predsjednik tijela, a u slučaju njegove spriječenosti zamjenik predsjednika (u daljem tekstu: predsjedavatelj).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5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Pravo odlučivanja na sjednici imaju samo članovi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Ostali nazočni na sjednici imaju pravo sudjelovati u raspravi uz prethodnu suglasnost predsjedavatelja, ali bez prava odlučivanja.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16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Prije početka sjednice predsjedavatelj provjerava je li sjednici nazočna potrebna većina članova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Predsjedavatelj utvrđuje koji su od članova izostali sa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Ako je na sjednici nazočan dostatan broj članova u skladu sa stavkom 1. ovoga članka, predsjedavatelj započinje sjednicu.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Nakon započinjanja sjednice predsjedavatelj poziva članove da iznesu primjedbe na zapisnik s prethodne sjednice. Članovi odlučuju o iznesenim primjedbama, a nakon toga glasuju o prihvaćanju zapisnika s prethodne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Stavak 4. ovoga članka ne primjenjuje se na konstituirajuću sjednicu kolegijalnog tijela.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7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Primjedbe na zapisnik iz </w:t>
      </w:r>
      <w:r w:rsidR="004A53A6">
        <w:rPr>
          <w:rFonts w:ascii="Arial" w:hAnsi="Arial" w:cs="Arial"/>
          <w:szCs w:val="24"/>
        </w:rPr>
        <w:t xml:space="preserve">prethodnog članka </w:t>
      </w:r>
      <w:r w:rsidRPr="0092436E">
        <w:rPr>
          <w:rFonts w:ascii="Arial" w:hAnsi="Arial" w:cs="Arial"/>
          <w:szCs w:val="24"/>
        </w:rPr>
        <w:t>ovoga poslovnika članovi mogu dati u pisanom obliku kada je zapisnik dostavljen članovima tijela uz poziv na sjednicu.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lastRenderedPageBreak/>
        <w:t>Ako zapisnik nije dostavljen uz poziv na sjednicu, članovi na sjednici daju primjedbe usmeno.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1</w:t>
      </w:r>
      <w:r w:rsidR="00E55E0C">
        <w:rPr>
          <w:rFonts w:ascii="Arial" w:hAnsi="Arial" w:cs="Arial"/>
          <w:b/>
          <w:sz w:val="24"/>
          <w:szCs w:val="24"/>
          <w:lang w:val="hr-HR"/>
        </w:rPr>
        <w:t>8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Dnevni red sjednice utvrđuju članovi tijela na temelju prijedloga dnevnog reda koji je naznačen u pozivu za sjednicu</w:t>
      </w:r>
      <w:r w:rsidR="004A53A6">
        <w:rPr>
          <w:rFonts w:ascii="Arial" w:hAnsi="Arial" w:cs="Arial"/>
          <w:szCs w:val="24"/>
        </w:rPr>
        <w:t>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Predsjedavatelj sjednice proglašava utvrđeni dnevni red.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Utvrđeni dnevni red ne može se tijekom sjednice mijenjati.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19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Nakon utvrđenog dnevnog reda prelazi se na raspravu i odlučivanje o predmetima dnevnog reda, redoslijedom koji je utvrđen u dnevnom redu.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0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Kada su članovima dostavljeni materijali za sjednicu na temelju kojih se donosi određena odluka ili zaključak, izvjestitelj je dužan samo kratko iznijeti sadržaj materijala, odnosno predložene odluke ili zaključka.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1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Na sjednici nitko ne može govoriti dok ne dobije riječ od predsjedavatelja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Predsjedavatelj daje riječ prijavljenima za raspravu prema redoslijedu kojim su se prijavili.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Izvan reda prijavljivanja predsjedavatelj će dati riječ izvjestitelju o određenoj točki dnevnog reda ako on to zatraži ili ako je to potrebno zbog dopunskog objašnjenja pojedinog predmeta.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2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Osoba koja sudjeluje u raspravi, može o istom predmetu govoriti više puta, ali samo uz dopuštenje predsjedavatelja.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Na prijedlog predsjedavatelja ili člana kolegijalno tijelo može odlučiti da se uskrati riječ sudioniku u raspravi koji je već govorio o istom predmetu.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Pravo na ponovno sudjelovanje u raspravi sudionik ima tek nakon što završe s izlaganjem osobe koje su se prvi put prijavile i dobile riječ.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3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Sudionik u raspravi koji dobije riječ, obvezan je pridržavati se predmeta rasprave prema utvrđenom dnevnom redu.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Ako se sudionik u raspravi u svom izlaganju udalji od predmeta o kojem se raspravlja, predsjedavatelj ga treba upozoriti da se pridržava dnevnog reda.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Ako isti ne postupi prema upozorenju, predsjedavatelj je ovlašten uskratiti mu dalje sudjelovanje u raspravi o toj točki dnevnog reda.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4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Sudionik u raspravi dužan je govoriti kratko i jasno i iznositi prijedloge za rješavanje predmeta o kojima se raspravlja. 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lastRenderedPageBreak/>
        <w:t>Predsjedavatelj sjednice dužan je skrbiti se da sudionika u raspravi nitko ne smeta za vrijeme njegova izlaganja.</w:t>
      </w: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5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FC750A" w:rsidRPr="004A53A6" w:rsidRDefault="00DF3379" w:rsidP="004A53A6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Kolegijalno tijelo na prijedlog predsjedavatelja ili drugog člana može odlučiti da se rasprava o pojedinom predmetu prekine i da se predmet ponovno prouči ili dopuni, odnosno da se pribave do</w:t>
      </w:r>
      <w:r w:rsidR="004A53A6">
        <w:rPr>
          <w:rFonts w:ascii="Arial" w:hAnsi="Arial" w:cs="Arial"/>
          <w:szCs w:val="24"/>
        </w:rPr>
        <w:t>datni podatci za iduću sjednicu.</w:t>
      </w:r>
    </w:p>
    <w:p w:rsidR="00FC750A" w:rsidRPr="0092436E" w:rsidRDefault="00FC750A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6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5B31C9" w:rsidRPr="0092436E" w:rsidRDefault="005B31C9" w:rsidP="005B31C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Kada se na sjednici raspravlja o podatcima ili ispravama koje sadrže osobne podatke ili drugu vrstu zaštićenih podataka prema važećim propisima , predsjedavatelj će upozoriti članove </w:t>
      </w:r>
      <w:r w:rsidR="00AB43E7" w:rsidRPr="0092436E">
        <w:rPr>
          <w:rFonts w:ascii="Arial" w:hAnsi="Arial" w:cs="Arial"/>
          <w:szCs w:val="24"/>
        </w:rPr>
        <w:t>t</w:t>
      </w:r>
      <w:r w:rsidRPr="0092436E">
        <w:rPr>
          <w:rFonts w:ascii="Arial" w:hAnsi="Arial" w:cs="Arial"/>
          <w:szCs w:val="24"/>
        </w:rPr>
        <w:t xml:space="preserve">ijela da se informacije o tim podacima ne smiju priopćavati drugim osobama. 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7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Rasprava o pojedinoj točki dnevnog reda traje sve dok prijavljeni sudionici u raspravi ne završe svoja izlaganja. 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Kada predsjedavatelj potvrdi da više nema prijavljenih sudionika u raspravi o određenom predmetu, zaključit će raspravu.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Na prijedlog predsjedavatelja ili drugog člana kolegijalno tijelo može odlučiti da se rasprava o pojedinom predmetu zaključi i prije nego što svi prijavljeni dobiju riječ, ako je predmet dovoljno razmotren i o njemu se može odlučiti.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 xml:space="preserve">   </w:t>
      </w: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 3.Održavanje reda i stegovne mjere</w:t>
      </w:r>
    </w:p>
    <w:p w:rsidR="00DF3379" w:rsidRPr="0092436E" w:rsidRDefault="00DF3379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2</w:t>
      </w:r>
      <w:r w:rsidR="00E55E0C">
        <w:rPr>
          <w:rFonts w:ascii="Arial" w:hAnsi="Arial" w:cs="Arial"/>
          <w:b/>
          <w:sz w:val="24"/>
          <w:szCs w:val="24"/>
          <w:lang w:val="hr-HR"/>
        </w:rPr>
        <w:t>8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Svakoj osobi koja sudjeluje u radu na sjednici, ukoliko se ne pridržava reda i ne poštuje odredbe ovoga poslovnika, mogu se izreći ove stegovne mjere:</w:t>
      </w:r>
    </w:p>
    <w:p w:rsidR="00DF3379" w:rsidRPr="0092436E" w:rsidRDefault="00DF33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opomena</w:t>
      </w:r>
    </w:p>
    <w:p w:rsidR="00DF3379" w:rsidRPr="0092436E" w:rsidRDefault="00DF33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oduzimanje riječi</w:t>
      </w:r>
    </w:p>
    <w:p w:rsidR="00DF3379" w:rsidRPr="0092436E" w:rsidRDefault="00DF337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udaljavanje sa sjednice.</w:t>
      </w: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 xml:space="preserve">Članak </w:t>
      </w:r>
      <w:r w:rsidR="00E55E0C">
        <w:rPr>
          <w:rFonts w:ascii="Arial" w:hAnsi="Arial" w:cs="Arial"/>
          <w:b/>
          <w:sz w:val="24"/>
          <w:szCs w:val="24"/>
          <w:lang w:val="hr-HR"/>
        </w:rPr>
        <w:t>29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Opomena se izriče osobi koja svojim ponašanjem ili izlaganjem na sjednici postupa suprotno odredbama ovoga poslovnika ili remeti rad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Opomenu izriče predsjedavatelj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3</w:t>
      </w:r>
      <w:r w:rsidR="00E55E0C">
        <w:rPr>
          <w:rFonts w:ascii="Arial" w:hAnsi="Arial" w:cs="Arial"/>
          <w:b/>
          <w:sz w:val="24"/>
          <w:szCs w:val="24"/>
          <w:lang w:val="hr-HR"/>
        </w:rPr>
        <w:t>0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Mjera oduzimanja riječi izriče se osobi koja svojim ponašanjem, izjavama ili nepoštivanjem odredaba ovoga poslovnika remeti rad sjednice, a već prije toga joj je na istoj sjednici izrečena opomena.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436E">
        <w:rPr>
          <w:rFonts w:ascii="Arial" w:hAnsi="Arial" w:cs="Arial"/>
          <w:sz w:val="24"/>
          <w:szCs w:val="24"/>
          <w:lang w:val="hr-HR"/>
        </w:rPr>
        <w:t>Mjeru oduzimanja riječi izriče predsjedavatelj sjednice.</w:t>
      </w:r>
    </w:p>
    <w:p w:rsidR="00DF3379" w:rsidRPr="0092436E" w:rsidRDefault="00DF3379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DF3379" w:rsidRPr="0092436E" w:rsidRDefault="00DF337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92436E">
        <w:rPr>
          <w:rFonts w:ascii="Arial" w:hAnsi="Arial" w:cs="Arial"/>
          <w:b/>
          <w:sz w:val="24"/>
          <w:szCs w:val="24"/>
          <w:lang w:val="hr-HR"/>
        </w:rPr>
        <w:t>Članak 3</w:t>
      </w:r>
      <w:r w:rsidR="00E55E0C">
        <w:rPr>
          <w:rFonts w:ascii="Arial" w:hAnsi="Arial" w:cs="Arial"/>
          <w:b/>
          <w:sz w:val="24"/>
          <w:szCs w:val="24"/>
          <w:lang w:val="hr-HR"/>
        </w:rPr>
        <w:t>1</w:t>
      </w:r>
      <w:r w:rsidRPr="0092436E">
        <w:rPr>
          <w:rFonts w:ascii="Arial" w:hAnsi="Arial" w:cs="Arial"/>
          <w:b/>
          <w:sz w:val="24"/>
          <w:szCs w:val="24"/>
          <w:lang w:val="hr-HR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Mjera udaljavanja sa sjednice izriče se osobi koja ne postupa prema nalogu predsjedavatelja, a kojoj je ranije izrečena mjera oduzimanja riječi ili koja na drugi način toliko narušava red i krši odredbe ovoga poslovnika da dovodi u pitanje daljnje održavanje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Mjeru udaljavanja sa sjednice, na prijedlog predsjedavatelja, izriče kolegijalno tijelo.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lastRenderedPageBreak/>
        <w:t>Osoba kojoj je izrečena mjera udaljavanja sa sjednice, dužna je odmah napustiti prostor u kojem se održava sjednica.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Udaljavanje sa sjednice odnosi se samo na sjednicu na kojoj je ova mjera izrečena.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 xml:space="preserve">   4.Odlaganje i prekid sjednice</w:t>
      </w:r>
    </w:p>
    <w:p w:rsidR="00A11106" w:rsidRPr="0092436E" w:rsidRDefault="00A11106">
      <w:pPr>
        <w:pStyle w:val="Tijeloteksta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</w:t>
      </w:r>
      <w:r w:rsidR="00E55E0C">
        <w:rPr>
          <w:rFonts w:ascii="Arial" w:hAnsi="Arial" w:cs="Arial"/>
          <w:b/>
          <w:szCs w:val="24"/>
        </w:rPr>
        <w:t>2</w:t>
      </w:r>
      <w:r w:rsidRPr="0092436E">
        <w:rPr>
          <w:rFonts w:ascii="Arial" w:hAnsi="Arial" w:cs="Arial"/>
          <w:b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Sjednica kolegijalnog tijela odložit će se kada nastupe okolnosti koje onemogućuju održavanje sjednice u zakazano vrijeme.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Sjednica će se odložiti i kada se prije započinjanja sjednice utvrdi da na sjednici nije nazočan potreban broj članova tijela.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Sjednicu odlaže predsjedavatelj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</w:t>
      </w:r>
      <w:r w:rsidR="00E55E0C">
        <w:rPr>
          <w:rFonts w:ascii="Arial" w:hAnsi="Arial" w:cs="Arial"/>
          <w:b/>
          <w:szCs w:val="24"/>
        </w:rPr>
        <w:t>3</w:t>
      </w:r>
      <w:r w:rsidRPr="0092436E">
        <w:rPr>
          <w:rFonts w:ascii="Arial" w:hAnsi="Arial" w:cs="Arial"/>
          <w:b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Sjednica se prekida:</w:t>
      </w:r>
    </w:p>
    <w:p w:rsidR="00DF3379" w:rsidRPr="0092436E" w:rsidRDefault="00DF3379">
      <w:pPr>
        <w:pStyle w:val="Tijeloteksta"/>
        <w:numPr>
          <w:ilvl w:val="0"/>
          <w:numId w:val="7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kada se tijekom sjednice broj nazočnih članova smanji ispod broja potrebitog za održavanje sjednice</w:t>
      </w:r>
    </w:p>
    <w:p w:rsidR="00DF3379" w:rsidRPr="00244106" w:rsidRDefault="00DF3379">
      <w:pPr>
        <w:pStyle w:val="Tijeloteksta"/>
        <w:numPr>
          <w:ilvl w:val="0"/>
          <w:numId w:val="7"/>
        </w:numPr>
        <w:rPr>
          <w:rFonts w:ascii="Arial" w:hAnsi="Arial" w:cs="Arial"/>
          <w:color w:val="FF0000"/>
          <w:szCs w:val="24"/>
        </w:rPr>
      </w:pPr>
      <w:r w:rsidRPr="0092436E">
        <w:rPr>
          <w:rFonts w:ascii="Arial" w:hAnsi="Arial" w:cs="Arial"/>
          <w:szCs w:val="24"/>
        </w:rPr>
        <w:t>kada dođe do težeg remećenja reda na sjednici, a predsjedavatelj nije u mogućnosti održati red primjenom mjera iz članka 29.</w:t>
      </w:r>
      <w:r w:rsidR="00E55E0C">
        <w:rPr>
          <w:rFonts w:ascii="Arial" w:hAnsi="Arial" w:cs="Arial"/>
          <w:szCs w:val="24"/>
        </w:rPr>
        <w:t xml:space="preserve"> i 30. </w:t>
      </w:r>
      <w:r w:rsidRPr="0092436E">
        <w:rPr>
          <w:rFonts w:ascii="Arial" w:hAnsi="Arial" w:cs="Arial"/>
          <w:szCs w:val="24"/>
        </w:rPr>
        <w:t xml:space="preserve"> ovoga poslovnika</w:t>
      </w:r>
      <w:r w:rsidR="00244106">
        <w:rPr>
          <w:rFonts w:ascii="Arial" w:hAnsi="Arial" w:cs="Arial"/>
          <w:szCs w:val="24"/>
        </w:rPr>
        <w:t xml:space="preserve"> </w:t>
      </w:r>
    </w:p>
    <w:p w:rsidR="00DF3379" w:rsidRPr="0092436E" w:rsidRDefault="00DF3379">
      <w:pPr>
        <w:pStyle w:val="Tijeloteksta"/>
        <w:numPr>
          <w:ilvl w:val="0"/>
          <w:numId w:val="7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kada o pojedinom predmetu treba pribaviti dodatne podatke ili isprave.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Sjednicu prekida predsjedavatelj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Ako pojedini član smatra da nema razloga za prekid sjednice, on može predložiti da se sjednica nastavi.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Odluku o nastavku sjednice prema stavku 3. ovoga članka donosi kolegijalno tijelo.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</w:t>
      </w:r>
      <w:r w:rsidR="00E55E0C">
        <w:rPr>
          <w:rFonts w:ascii="Arial" w:hAnsi="Arial" w:cs="Arial"/>
          <w:b/>
          <w:szCs w:val="24"/>
        </w:rPr>
        <w:t>4</w:t>
      </w:r>
      <w:r w:rsidRPr="0092436E">
        <w:rPr>
          <w:rFonts w:ascii="Arial" w:hAnsi="Arial" w:cs="Arial"/>
          <w:b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Kada je sjednica odložena ili prekinuta, predsjedavatelj izvješćuje nazočne članove o novom vremenu održavanja sjednice, a ostale članove u skladu s člankom 13. stavkom 2. ovoga poslovnika.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 xml:space="preserve">   5.Odlučivanje na sjednici</w:t>
      </w: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</w:t>
      </w:r>
      <w:r w:rsidR="00E55E0C">
        <w:rPr>
          <w:rFonts w:ascii="Arial" w:hAnsi="Arial" w:cs="Arial"/>
          <w:b/>
          <w:szCs w:val="24"/>
        </w:rPr>
        <w:t>5</w:t>
      </w:r>
      <w:r w:rsidRPr="0092436E">
        <w:rPr>
          <w:rFonts w:ascii="Arial" w:hAnsi="Arial" w:cs="Arial"/>
          <w:b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Nakon završene rasprave o pojedinoj točki dnevnog reda </w:t>
      </w:r>
      <w:r w:rsidR="009008F5">
        <w:rPr>
          <w:rFonts w:ascii="Arial" w:hAnsi="Arial" w:cs="Arial"/>
          <w:szCs w:val="24"/>
        </w:rPr>
        <w:t>kolegij</w:t>
      </w:r>
      <w:r w:rsidRPr="0092436E">
        <w:rPr>
          <w:rFonts w:ascii="Arial" w:hAnsi="Arial" w:cs="Arial"/>
          <w:szCs w:val="24"/>
        </w:rPr>
        <w:t>alno tijelo pristupa odlučivanju.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 pravovaljano raspravljanje i odlučivanje potrebno je da na sjednici bude nazočna natpolovična većina ukupnog broja članova tijela.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Prije glasovanja predsjedavatelj oblikuje prijedlog odluke ili zaključka koji se treba donijeti u svezi s pojedinom točkom dnevnog reda.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37.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Kolegijalno tijelo odlučuje javnim glasovanjem, osim kada je zakonom ili statutom Škole, odnosno prethodnom odlukom kolegijalnog tijela određeno da se o pojedinom predmetu glasuje tajno.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Članovi glasuju javno tako da se dizanjem ruke izjašnjavaju </w:t>
      </w:r>
      <w:r w:rsidRPr="0092436E">
        <w:rPr>
          <w:rFonts w:ascii="Arial" w:hAnsi="Arial" w:cs="Arial"/>
          <w:i/>
          <w:szCs w:val="24"/>
        </w:rPr>
        <w:t xml:space="preserve">za </w:t>
      </w:r>
      <w:r w:rsidRPr="0092436E">
        <w:rPr>
          <w:rFonts w:ascii="Arial" w:hAnsi="Arial" w:cs="Arial"/>
          <w:szCs w:val="24"/>
        </w:rPr>
        <w:t xml:space="preserve">ili </w:t>
      </w:r>
      <w:r w:rsidRPr="0092436E">
        <w:rPr>
          <w:rFonts w:ascii="Arial" w:hAnsi="Arial" w:cs="Arial"/>
          <w:i/>
          <w:szCs w:val="24"/>
        </w:rPr>
        <w:t xml:space="preserve">protiv </w:t>
      </w:r>
      <w:r w:rsidRPr="0092436E">
        <w:rPr>
          <w:rFonts w:ascii="Arial" w:hAnsi="Arial" w:cs="Arial"/>
          <w:szCs w:val="24"/>
        </w:rPr>
        <w:t>prij</w:t>
      </w:r>
      <w:r w:rsidR="00652EEE" w:rsidRPr="0092436E">
        <w:rPr>
          <w:rFonts w:ascii="Arial" w:hAnsi="Arial" w:cs="Arial"/>
          <w:szCs w:val="24"/>
        </w:rPr>
        <w:t>edloga odluke odnosno zaključka, odnosno mogu biti suzdržani.</w:t>
      </w:r>
    </w:p>
    <w:p w:rsidR="00DF3379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Članovi glasuju tajno tako da na glasačkom listiću zaokruže redni broj ispred osobe ili prijedloga za koji </w:t>
      </w:r>
      <w:proofErr w:type="spellStart"/>
      <w:r w:rsidRPr="0092436E">
        <w:rPr>
          <w:rFonts w:ascii="Arial" w:hAnsi="Arial" w:cs="Arial"/>
          <w:szCs w:val="24"/>
        </w:rPr>
        <w:t>glasuju.</w:t>
      </w:r>
      <w:r w:rsidR="00244106">
        <w:rPr>
          <w:rFonts w:ascii="Arial" w:hAnsi="Arial" w:cs="Arial"/>
          <w:szCs w:val="24"/>
        </w:rPr>
        <w:t>Glasački</w:t>
      </w:r>
      <w:proofErr w:type="spellEnd"/>
      <w:r w:rsidR="00244106">
        <w:rPr>
          <w:rFonts w:ascii="Arial" w:hAnsi="Arial" w:cs="Arial"/>
          <w:szCs w:val="24"/>
        </w:rPr>
        <w:t xml:space="preserve"> listić mora sadržavati:</w:t>
      </w:r>
    </w:p>
    <w:p w:rsidR="00244106" w:rsidRDefault="0024410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1.naznaku na što se odnosi izbor</w:t>
      </w:r>
    </w:p>
    <w:p w:rsidR="00244106" w:rsidRDefault="0024410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2.ime i prezime predloženih kandidata</w:t>
      </w:r>
    </w:p>
    <w:p w:rsidR="00244106" w:rsidRDefault="0024410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3.broj kandidata koji se bira </w:t>
      </w:r>
    </w:p>
    <w:p w:rsidR="00244106" w:rsidRPr="0092436E" w:rsidRDefault="00244106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Tajno glasovanje provodi izborno povjerenstvo </w:t>
      </w:r>
      <w:r w:rsidR="002104B0">
        <w:rPr>
          <w:rFonts w:ascii="Arial" w:hAnsi="Arial" w:cs="Arial"/>
          <w:szCs w:val="24"/>
        </w:rPr>
        <w:t xml:space="preserve">kada je to određeno Statutom škole ili predsjedavatelj kolegijalnog tijela o čemu se sastavlja Zapisnik. 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38.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Kolegijalno tijelo odlučuje natpolovičnom većinom glasova nazočnih članova, osim kada je zakonom ili statutom određeno drukčije.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Rezultate glasovanja utvrđuje predsjedavatelj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Na temelju rezultata glasovanja predsjedavatelj sjednice objavljuje je li određeni prijedlog usvojen ili odbijen.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39.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Kod odlučiv</w:t>
      </w:r>
      <w:r w:rsidR="00EE755A" w:rsidRPr="0092436E">
        <w:rPr>
          <w:rFonts w:ascii="Arial" w:hAnsi="Arial" w:cs="Arial"/>
          <w:szCs w:val="24"/>
        </w:rPr>
        <w:t>a</w:t>
      </w:r>
      <w:r w:rsidRPr="0092436E">
        <w:rPr>
          <w:rFonts w:ascii="Arial" w:hAnsi="Arial" w:cs="Arial"/>
          <w:szCs w:val="24"/>
        </w:rPr>
        <w:t>nja o obvezama radnih tijela ili pojedinaca mora biti razvidno tko je izvršitelj, u kojem roku i na koji će način izvijestiti članove tijela o izvršenju obveze.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40.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Nakon što je iscrpljen dnevni red i svi predmeti predviđeni dnevnim redom raspravljeni i o njima odlučeno, predsjedavatelj zaključuje sjednicu.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III.PRAVA I DUŽNOSTI ČLANOVA</w:t>
      </w: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41.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Član kolegijalnog tijela ima prava i dužnosti:</w:t>
      </w:r>
    </w:p>
    <w:p w:rsidR="00DF3379" w:rsidRPr="0092436E" w:rsidRDefault="00DF3379">
      <w:pPr>
        <w:pStyle w:val="Tijeloteksta"/>
        <w:numPr>
          <w:ilvl w:val="0"/>
          <w:numId w:val="8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sudjelovati na sjednicama tijela i na njima govoriti i glasovati</w:t>
      </w:r>
    </w:p>
    <w:p w:rsidR="00DF3379" w:rsidRPr="0092436E" w:rsidRDefault="00DF3379">
      <w:pPr>
        <w:pStyle w:val="Tijeloteksta"/>
        <w:numPr>
          <w:ilvl w:val="0"/>
          <w:numId w:val="8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postavljati pitanja predsjedniku i drugim osobama koje sudjeluju u radu na sjednici</w:t>
      </w:r>
    </w:p>
    <w:p w:rsidR="00DF3379" w:rsidRPr="0092436E" w:rsidRDefault="00DF3379">
      <w:pPr>
        <w:pStyle w:val="Tijeloteksta"/>
        <w:numPr>
          <w:ilvl w:val="0"/>
          <w:numId w:val="8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podnositi prijedloge i zahtijevati da se o njima raspravlja i odlučuje na sjednicama</w:t>
      </w:r>
    </w:p>
    <w:p w:rsidR="00DF3379" w:rsidRPr="0092436E" w:rsidRDefault="00DF3379">
      <w:pPr>
        <w:pStyle w:val="Tijeloteksta"/>
        <w:numPr>
          <w:ilvl w:val="0"/>
          <w:numId w:val="8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sudjelovati na sjednicama radnih tijela koje osniva kolegijalno tijelo</w:t>
      </w:r>
    </w:p>
    <w:p w:rsidR="00DF3379" w:rsidRPr="0092436E" w:rsidRDefault="00DF3379">
      <w:pPr>
        <w:pStyle w:val="Tijeloteksta"/>
        <w:numPr>
          <w:ilvl w:val="0"/>
          <w:numId w:val="8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prihvatiti  izbor u radna tijela ako kolegijalno tijelo donese takvu odluku.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Prava i dužnosti iz stavka 1. ovoga članka su osobna i član ih ne može prenijeti na trećega.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42.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Članu kolegijalnog tijela obvezno se dostavlja:</w:t>
      </w:r>
    </w:p>
    <w:p w:rsidR="00DF3379" w:rsidRPr="0092436E" w:rsidRDefault="00DF3379">
      <w:pPr>
        <w:pStyle w:val="Tijeloteksta"/>
        <w:numPr>
          <w:ilvl w:val="0"/>
          <w:numId w:val="9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pisani poziv na sjednicu </w:t>
      </w:r>
    </w:p>
    <w:p w:rsidR="00DF3379" w:rsidRPr="0092436E" w:rsidRDefault="00DF3379">
      <w:pPr>
        <w:pStyle w:val="Tijeloteksta"/>
        <w:numPr>
          <w:ilvl w:val="0"/>
          <w:numId w:val="9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materijal koji se priprema za sjednicu</w:t>
      </w:r>
    </w:p>
    <w:p w:rsidR="00DF3379" w:rsidRPr="0092436E" w:rsidRDefault="00DF3379">
      <w:pPr>
        <w:pStyle w:val="Tijeloteksta"/>
        <w:numPr>
          <w:ilvl w:val="0"/>
          <w:numId w:val="9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zapisnik s prethodne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Članovima kolegijalnog tijela moraju biti dostupni svi materijali koji se odnose na raspravu i odlučivanje na sjednici.</w:t>
      </w: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43.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Član kolegijalnog tijela može od ravnatelja Škole tražiti obavijesti i na uvid materijale, analize i druge tekstove koji su mu kao članu tijela potrebni.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F44ACC" w:rsidRDefault="00F44ACC">
      <w:pPr>
        <w:pStyle w:val="Tijeloteksta"/>
        <w:jc w:val="center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lastRenderedPageBreak/>
        <w:t>Članak 44.</w:t>
      </w:r>
    </w:p>
    <w:p w:rsidR="007944D2" w:rsidRPr="0092436E" w:rsidRDefault="007944D2" w:rsidP="007944D2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Član Tijela sve povjerljive podatke koje je saznao  u obavljanju dužnosti ne smije priopćavati drugim osobama za vrijeme obavljanja dužnosti člana, ni po prestanku obavljanja.</w:t>
      </w:r>
    </w:p>
    <w:p w:rsidR="007944D2" w:rsidRPr="0092436E" w:rsidRDefault="007944D2">
      <w:pPr>
        <w:pStyle w:val="Tijeloteksta"/>
        <w:jc w:val="center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45.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 vrijeme dok obavlja dužnost člana kolegijalnog tijela, član ne smije korisiti ni isticati podatke o svom članstvu na način kojim bi ostvario neke interese ili povlastice.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IV.ZAPISNIK I AKTI SA SJEDNICE</w:t>
      </w: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46.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 radu sjednice kolegijalnog tijela vodi se zapisnik.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Zapisnik vodi član tijela kojega na sjednici odredi predsjedavatelj</w:t>
      </w:r>
      <w:r w:rsidR="00EC1A40" w:rsidRPr="0092436E">
        <w:rPr>
          <w:rFonts w:ascii="Arial" w:hAnsi="Arial" w:cs="Arial"/>
          <w:szCs w:val="24"/>
        </w:rPr>
        <w:t xml:space="preserve"> ili druga osoba u skladu s propisima</w:t>
      </w:r>
      <w:r w:rsidRPr="0092436E">
        <w:rPr>
          <w:rFonts w:ascii="Arial" w:hAnsi="Arial" w:cs="Arial"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47.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Zapisnik ima obilježje isprave kojom se potvrđuje rad i oblik rada kolegijalnog tijela.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Zapisnik sadrži: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redni broj, mjesto i vrijeme održavanja sjednice, ime i prezime predsjedavatelja, broj članova nazočnih odnosno nenazočnih na sjednici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broj i imena članova koji su opravdali svoj izostanak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imena ostalih osoba nazočnih na sjednici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potvrdu da je na sjednici nazočan potreban broj članova za pravovaljano odlučivanje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predloženi i usvojeni dnevni red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tijek rada na sjednici i predmete o kojima se raspravljalo te imena osoba koje su sudjelovale u raspravi i sažet prikaz njihova izlaganja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rezultate glasovanja o pojedinim prijedlozima odnosno točkama dnevnog reda 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izdvojeno mišljenje pojedinog člana, ako on zatraži da se to unese u zapisnik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vrijeme zaključivanja ili prekida sjednice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oznaku priloga koji su sastavni dio zapisnika</w:t>
      </w:r>
    </w:p>
    <w:p w:rsidR="00DF3379" w:rsidRPr="0092436E" w:rsidRDefault="00DF3379">
      <w:pPr>
        <w:pStyle w:val="Tijeloteksta"/>
        <w:numPr>
          <w:ilvl w:val="0"/>
          <w:numId w:val="1"/>
        </w:numPr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potpis predsjedavatelja sjednice i zapisničara.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48.</w:t>
      </w:r>
    </w:p>
    <w:p w:rsidR="00DF3379" w:rsidRPr="0092436E" w:rsidRDefault="004C50BE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DF3379" w:rsidRPr="0092436E">
        <w:rPr>
          <w:rFonts w:ascii="Arial" w:hAnsi="Arial" w:cs="Arial"/>
          <w:szCs w:val="24"/>
        </w:rPr>
        <w:t>apisnik potpisuju predsjedavatelj sjednice na koju se zapisnik odnosi te zapisničar.</w:t>
      </w:r>
    </w:p>
    <w:p w:rsidR="004C50BE" w:rsidRDefault="004C50BE">
      <w:pPr>
        <w:pStyle w:val="Tijeloteksta"/>
        <w:jc w:val="center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49.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Ako se zapisnik sastoji od više listova, na svakom listu mora biti potpis predsjedavatelja sjednice i zapisničara. Svaki list (stranica) mora biti označen rednim brojem.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50.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Ako je u zapisniku bilo što pogrešno zapisano, dopušteno je pogrešku precrtati, s tim da ostane vidljivo što je prvobitno bilo zapisano. Ispravak se može učiniti </w:t>
      </w:r>
      <w:r w:rsidRPr="0092436E">
        <w:rPr>
          <w:rFonts w:ascii="Arial" w:hAnsi="Arial" w:cs="Arial"/>
          <w:szCs w:val="24"/>
        </w:rPr>
        <w:lastRenderedPageBreak/>
        <w:t>između redova ili na kraju zapisnika. Ispravak će svojim potpisom ovjeriti predsjedavatelj sjednice i zapisničar.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Nije dopušteno zapisnik uništiti ili ga zamijeniti novim.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51.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Odluke i zaključci unose se u zapisnik u obliku u kakvom su doneseni. </w:t>
      </w:r>
    </w:p>
    <w:p w:rsidR="00162CAA" w:rsidRDefault="00162CAA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Nakon </w:t>
      </w:r>
      <w:r w:rsidR="002104B0">
        <w:rPr>
          <w:rFonts w:ascii="Arial" w:hAnsi="Arial" w:cs="Arial"/>
          <w:szCs w:val="24"/>
        </w:rPr>
        <w:t>svakog Zapisnika Školskog odbora izrađuje se Zaključak koji se objavljuju na web stranici škole</w:t>
      </w:r>
      <w:r>
        <w:rPr>
          <w:rFonts w:ascii="Arial" w:hAnsi="Arial" w:cs="Arial"/>
          <w:szCs w:val="24"/>
        </w:rPr>
        <w:t xml:space="preserve"> u skladu sa Zakonom o pravu na pristup informacijama.</w:t>
      </w:r>
    </w:p>
    <w:p w:rsidR="002104B0" w:rsidRDefault="00162CAA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Zapisnici ostalih kolegijalnih tijela se ne objavljuju na web stranici škole.  </w:t>
      </w:r>
      <w:r w:rsidR="002104B0">
        <w:rPr>
          <w:rFonts w:ascii="Arial" w:hAnsi="Arial" w:cs="Arial"/>
          <w:szCs w:val="24"/>
        </w:rPr>
        <w:t xml:space="preserve">  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O objavljivanju </w:t>
      </w:r>
      <w:r w:rsidR="002104B0">
        <w:rPr>
          <w:rFonts w:ascii="Arial" w:hAnsi="Arial" w:cs="Arial"/>
          <w:szCs w:val="24"/>
        </w:rPr>
        <w:t xml:space="preserve">Zaključka </w:t>
      </w:r>
      <w:r w:rsidRPr="0092436E">
        <w:rPr>
          <w:rFonts w:ascii="Arial" w:hAnsi="Arial" w:cs="Arial"/>
          <w:szCs w:val="24"/>
        </w:rPr>
        <w:t>brinu se predsjednik tijela i ravnatelj.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52.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Zapisnici kolegijalnih tijela kategoriziraju</w:t>
      </w:r>
      <w:r w:rsidR="0045673F" w:rsidRPr="0092436E">
        <w:rPr>
          <w:rFonts w:ascii="Arial" w:hAnsi="Arial" w:cs="Arial"/>
          <w:szCs w:val="24"/>
        </w:rPr>
        <w:t xml:space="preserve"> se </w:t>
      </w:r>
      <w:r w:rsidRPr="0092436E">
        <w:rPr>
          <w:rFonts w:ascii="Arial" w:hAnsi="Arial" w:cs="Arial"/>
          <w:szCs w:val="24"/>
        </w:rPr>
        <w:t xml:space="preserve"> i čuvaju u skladu s propisima koji se odnose na zaštitu registraturnog i arhivskog gradiva</w:t>
      </w:r>
      <w:r w:rsidR="0045673F" w:rsidRPr="0092436E">
        <w:rPr>
          <w:rFonts w:ascii="Arial" w:hAnsi="Arial" w:cs="Arial"/>
          <w:szCs w:val="24"/>
        </w:rPr>
        <w:t xml:space="preserve">, a objavljuju </w:t>
      </w:r>
      <w:r w:rsidR="00A74911" w:rsidRPr="0092436E">
        <w:rPr>
          <w:rFonts w:ascii="Arial" w:hAnsi="Arial" w:cs="Arial"/>
          <w:szCs w:val="24"/>
        </w:rPr>
        <w:t>se i</w:t>
      </w:r>
      <w:r w:rsidR="0045673F" w:rsidRPr="0092436E">
        <w:rPr>
          <w:rFonts w:ascii="Arial" w:hAnsi="Arial" w:cs="Arial"/>
          <w:szCs w:val="24"/>
        </w:rPr>
        <w:t xml:space="preserve"> čine dostupnina u skladu s važećim propisima </w:t>
      </w:r>
      <w:r w:rsidRPr="0092436E">
        <w:rPr>
          <w:rFonts w:ascii="Arial" w:hAnsi="Arial" w:cs="Arial"/>
          <w:szCs w:val="24"/>
        </w:rPr>
        <w:t>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53.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Tekst općeg ili pojedinačnog akta koji je na sjednici donijelo kolegijalno tijelo, potpisuje predsjedavatelj te sjednice.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V.PRIJELAZNE I ZAVRŠNE ODREDBE</w:t>
      </w:r>
    </w:p>
    <w:p w:rsidR="00DF3379" w:rsidRPr="0092436E" w:rsidRDefault="00DF3379">
      <w:pPr>
        <w:pStyle w:val="Tijeloteksta"/>
        <w:rPr>
          <w:rFonts w:ascii="Arial" w:hAnsi="Arial" w:cs="Arial"/>
          <w:b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54.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Odredbe ovoga poslovnika na odgovarajući način primjenjivat će se i na radna tijela koja imenuje kolegijalno tijelo.</w:t>
      </w:r>
    </w:p>
    <w:p w:rsidR="00136BF7" w:rsidRPr="0092436E" w:rsidRDefault="00136BF7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55.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Ovaj poslovnik stupa na snagu danom objavljivanja na oglasnoj ploči Škole.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DF3379" w:rsidRPr="0092436E" w:rsidRDefault="00DF3379">
      <w:pPr>
        <w:pStyle w:val="Tijeloteksta"/>
        <w:jc w:val="center"/>
        <w:rPr>
          <w:rFonts w:ascii="Arial" w:hAnsi="Arial" w:cs="Arial"/>
          <w:b/>
          <w:szCs w:val="24"/>
        </w:rPr>
      </w:pPr>
      <w:r w:rsidRPr="0092436E">
        <w:rPr>
          <w:rFonts w:ascii="Arial" w:hAnsi="Arial" w:cs="Arial"/>
          <w:b/>
          <w:szCs w:val="24"/>
        </w:rPr>
        <w:t>Članak 56.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Stupanjem na snagu ovoga poslovnika prestaje važiti </w:t>
      </w:r>
      <w:r w:rsidR="00467C15">
        <w:rPr>
          <w:rFonts w:ascii="Arial" w:hAnsi="Arial" w:cs="Arial"/>
          <w:szCs w:val="24"/>
        </w:rPr>
        <w:t xml:space="preserve">Poslovnik o radu kolegijalnih tijela od </w:t>
      </w:r>
      <w:r w:rsidR="009008F5">
        <w:rPr>
          <w:rFonts w:ascii="Arial" w:hAnsi="Arial" w:cs="Arial"/>
          <w:szCs w:val="24"/>
        </w:rPr>
        <w:t>14.11.2008.</w:t>
      </w:r>
      <w:r w:rsidR="00467C15">
        <w:rPr>
          <w:rFonts w:ascii="Arial" w:hAnsi="Arial" w:cs="Arial"/>
          <w:szCs w:val="24"/>
        </w:rPr>
        <w:t>, KLASA:01</w:t>
      </w:r>
      <w:r w:rsidR="009008F5">
        <w:rPr>
          <w:rFonts w:ascii="Arial" w:hAnsi="Arial" w:cs="Arial"/>
          <w:szCs w:val="24"/>
        </w:rPr>
        <w:t>1</w:t>
      </w:r>
      <w:r w:rsidR="00467C15">
        <w:rPr>
          <w:rFonts w:ascii="Arial" w:hAnsi="Arial" w:cs="Arial"/>
          <w:szCs w:val="24"/>
        </w:rPr>
        <w:t>-0</w:t>
      </w:r>
      <w:r w:rsidR="009008F5">
        <w:rPr>
          <w:rFonts w:ascii="Arial" w:hAnsi="Arial" w:cs="Arial"/>
          <w:szCs w:val="24"/>
        </w:rPr>
        <w:t>5</w:t>
      </w:r>
      <w:r w:rsidR="00467C15">
        <w:rPr>
          <w:rFonts w:ascii="Arial" w:hAnsi="Arial" w:cs="Arial"/>
          <w:szCs w:val="24"/>
        </w:rPr>
        <w:t>/</w:t>
      </w:r>
      <w:r w:rsidR="009008F5">
        <w:rPr>
          <w:rFonts w:ascii="Arial" w:hAnsi="Arial" w:cs="Arial"/>
          <w:szCs w:val="24"/>
        </w:rPr>
        <w:t>08</w:t>
      </w:r>
      <w:r w:rsidR="00467C15">
        <w:rPr>
          <w:rFonts w:ascii="Arial" w:hAnsi="Arial" w:cs="Arial"/>
          <w:szCs w:val="24"/>
        </w:rPr>
        <w:t>-</w:t>
      </w:r>
      <w:r w:rsidR="009008F5">
        <w:rPr>
          <w:rFonts w:ascii="Arial" w:hAnsi="Arial" w:cs="Arial"/>
          <w:szCs w:val="24"/>
        </w:rPr>
        <w:t>01/10</w:t>
      </w:r>
      <w:r w:rsidR="00467C15">
        <w:rPr>
          <w:rFonts w:ascii="Arial" w:hAnsi="Arial" w:cs="Arial"/>
          <w:szCs w:val="24"/>
        </w:rPr>
        <w:t>;URBROJ:21</w:t>
      </w:r>
      <w:r w:rsidR="009008F5">
        <w:rPr>
          <w:rFonts w:ascii="Arial" w:hAnsi="Arial" w:cs="Arial"/>
          <w:szCs w:val="24"/>
        </w:rPr>
        <w:t>12-39-7-08-01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</w:p>
    <w:p w:rsidR="00C353DA" w:rsidRPr="0092436E" w:rsidRDefault="00C353DA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KLASA:</w:t>
      </w:r>
      <w:r w:rsidR="00467C15">
        <w:rPr>
          <w:rFonts w:ascii="Arial" w:hAnsi="Arial" w:cs="Arial"/>
          <w:szCs w:val="24"/>
        </w:rPr>
        <w:t>012-04/2</w:t>
      </w:r>
      <w:r w:rsidR="00B070CA">
        <w:rPr>
          <w:rFonts w:ascii="Arial" w:hAnsi="Arial" w:cs="Arial"/>
          <w:szCs w:val="24"/>
        </w:rPr>
        <w:t>1</w:t>
      </w:r>
      <w:r w:rsidR="00467C15">
        <w:rPr>
          <w:rFonts w:ascii="Arial" w:hAnsi="Arial" w:cs="Arial"/>
          <w:szCs w:val="24"/>
        </w:rPr>
        <w:t>-04/</w:t>
      </w:r>
      <w:r w:rsidR="00BB4FFB">
        <w:rPr>
          <w:rFonts w:ascii="Arial" w:hAnsi="Arial" w:cs="Arial"/>
          <w:szCs w:val="24"/>
        </w:rPr>
        <w:t>05</w:t>
      </w:r>
      <w:bookmarkStart w:id="0" w:name="_GoBack"/>
      <w:bookmarkEnd w:id="0"/>
    </w:p>
    <w:p w:rsidR="00C353DA" w:rsidRPr="0092436E" w:rsidRDefault="00C353DA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URBROJ: </w:t>
      </w:r>
      <w:r w:rsidR="00467C15">
        <w:rPr>
          <w:rFonts w:ascii="Arial" w:hAnsi="Arial" w:cs="Arial"/>
          <w:szCs w:val="24"/>
        </w:rPr>
        <w:t>21</w:t>
      </w:r>
      <w:r w:rsidR="009008F5">
        <w:rPr>
          <w:rFonts w:ascii="Arial" w:hAnsi="Arial" w:cs="Arial"/>
          <w:szCs w:val="24"/>
        </w:rPr>
        <w:t>12-39-7-21-01</w:t>
      </w:r>
    </w:p>
    <w:p w:rsidR="00DF3379" w:rsidRPr="0092436E" w:rsidRDefault="00467C1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 </w:t>
      </w:r>
      <w:r w:rsidR="009008F5">
        <w:rPr>
          <w:rFonts w:ascii="Arial" w:hAnsi="Arial" w:cs="Arial"/>
          <w:szCs w:val="24"/>
        </w:rPr>
        <w:t>Ravnoj Gori,</w:t>
      </w:r>
      <w:r w:rsidR="00B070CA">
        <w:rPr>
          <w:rFonts w:ascii="Arial" w:hAnsi="Arial" w:cs="Arial"/>
          <w:szCs w:val="24"/>
        </w:rPr>
        <w:t>16.12.2021.</w:t>
      </w:r>
    </w:p>
    <w:p w:rsidR="00DF3379" w:rsidRPr="0092436E" w:rsidRDefault="0092436E">
      <w:pPr>
        <w:pStyle w:val="Tijeloteksta"/>
        <w:jc w:val="right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>P</w:t>
      </w:r>
      <w:r w:rsidR="00052411" w:rsidRPr="0092436E">
        <w:rPr>
          <w:rFonts w:ascii="Arial" w:hAnsi="Arial" w:cs="Arial"/>
          <w:szCs w:val="24"/>
        </w:rPr>
        <w:t xml:space="preserve">redsjednik </w:t>
      </w:r>
      <w:r w:rsidRPr="0092436E">
        <w:rPr>
          <w:rFonts w:ascii="Arial" w:hAnsi="Arial" w:cs="Arial"/>
          <w:szCs w:val="24"/>
        </w:rPr>
        <w:t>Š</w:t>
      </w:r>
      <w:r w:rsidR="00052411" w:rsidRPr="0092436E">
        <w:rPr>
          <w:rFonts w:ascii="Arial" w:hAnsi="Arial" w:cs="Arial"/>
          <w:szCs w:val="24"/>
        </w:rPr>
        <w:t>kolskog odbora:</w:t>
      </w:r>
    </w:p>
    <w:p w:rsidR="00DF3379" w:rsidRPr="0092436E" w:rsidRDefault="00052411">
      <w:pPr>
        <w:pStyle w:val="Tijeloteksta"/>
        <w:jc w:val="right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     </w:t>
      </w:r>
      <w:r w:rsidR="00DF3379" w:rsidRPr="0092436E">
        <w:rPr>
          <w:rFonts w:ascii="Arial" w:hAnsi="Arial" w:cs="Arial"/>
          <w:szCs w:val="24"/>
        </w:rPr>
        <w:t>______________________</w:t>
      </w:r>
    </w:p>
    <w:p w:rsidR="00DF3379" w:rsidRPr="0092436E" w:rsidRDefault="00DF3379">
      <w:pPr>
        <w:pStyle w:val="Tijeloteksta"/>
        <w:rPr>
          <w:rFonts w:ascii="Arial" w:hAnsi="Arial" w:cs="Arial"/>
          <w:szCs w:val="24"/>
        </w:rPr>
      </w:pPr>
      <w:r w:rsidRPr="0092436E">
        <w:rPr>
          <w:rFonts w:ascii="Arial" w:hAnsi="Arial" w:cs="Arial"/>
          <w:szCs w:val="24"/>
        </w:rPr>
        <w:t xml:space="preserve"> </w:t>
      </w:r>
    </w:p>
    <w:p w:rsidR="00DF3379" w:rsidRPr="0092436E" w:rsidRDefault="003C194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  <w:r w:rsidR="009008F5">
        <w:rPr>
          <w:rFonts w:ascii="Arial" w:hAnsi="Arial" w:cs="Arial"/>
          <w:szCs w:val="24"/>
        </w:rPr>
        <w:t xml:space="preserve">Branka </w:t>
      </w:r>
      <w:proofErr w:type="spellStart"/>
      <w:r w:rsidR="009008F5">
        <w:rPr>
          <w:rFonts w:ascii="Arial" w:hAnsi="Arial" w:cs="Arial"/>
          <w:szCs w:val="24"/>
        </w:rPr>
        <w:t>Padavić</w:t>
      </w:r>
      <w:proofErr w:type="spellEnd"/>
      <w:r w:rsidR="009008F5">
        <w:rPr>
          <w:rFonts w:ascii="Arial" w:hAnsi="Arial" w:cs="Arial"/>
          <w:szCs w:val="24"/>
        </w:rPr>
        <w:t xml:space="preserve">, prof. </w:t>
      </w:r>
    </w:p>
    <w:p w:rsidR="00D404C8" w:rsidRDefault="00D404C8">
      <w:pPr>
        <w:rPr>
          <w:rFonts w:ascii="Arial" w:hAnsi="Arial" w:cs="Arial"/>
          <w:sz w:val="24"/>
          <w:szCs w:val="24"/>
          <w:lang w:val="pl-PL"/>
        </w:rPr>
      </w:pPr>
    </w:p>
    <w:p w:rsidR="0092436E" w:rsidRPr="0092436E" w:rsidRDefault="0092436E">
      <w:pPr>
        <w:rPr>
          <w:rFonts w:ascii="Arial" w:hAnsi="Arial" w:cs="Arial"/>
          <w:sz w:val="24"/>
          <w:szCs w:val="24"/>
          <w:lang w:val="pl-PL"/>
        </w:rPr>
      </w:pPr>
      <w:r w:rsidRPr="0092436E">
        <w:rPr>
          <w:rFonts w:ascii="Arial" w:hAnsi="Arial" w:cs="Arial"/>
          <w:sz w:val="24"/>
          <w:szCs w:val="24"/>
          <w:lang w:val="pl-PL"/>
        </w:rPr>
        <w:t xml:space="preserve">Poslovnik o radu kolegijalnih tijela objavljen je na oglasnoj ploči Škole </w:t>
      </w:r>
    </w:p>
    <w:p w:rsidR="00DF3379" w:rsidRPr="0092436E" w:rsidRDefault="0092436E">
      <w:pPr>
        <w:rPr>
          <w:rFonts w:ascii="Arial" w:hAnsi="Arial" w:cs="Arial"/>
          <w:sz w:val="24"/>
          <w:szCs w:val="24"/>
          <w:lang w:val="pl-PL"/>
        </w:rPr>
      </w:pPr>
      <w:r w:rsidRPr="0092436E">
        <w:rPr>
          <w:rFonts w:ascii="Arial" w:hAnsi="Arial" w:cs="Arial"/>
          <w:sz w:val="24"/>
          <w:szCs w:val="24"/>
          <w:lang w:val="pl-PL"/>
        </w:rPr>
        <w:t xml:space="preserve">dana </w:t>
      </w:r>
      <w:r w:rsidR="00B070CA">
        <w:rPr>
          <w:rFonts w:ascii="Arial" w:hAnsi="Arial" w:cs="Arial"/>
          <w:sz w:val="24"/>
          <w:szCs w:val="24"/>
          <w:lang w:val="pl-PL"/>
        </w:rPr>
        <w:t xml:space="preserve">16.12.2021. </w:t>
      </w:r>
      <w:r w:rsidR="00D404C8">
        <w:rPr>
          <w:rFonts w:ascii="Arial" w:hAnsi="Arial" w:cs="Arial"/>
          <w:sz w:val="24"/>
          <w:szCs w:val="24"/>
          <w:lang w:val="pl-PL"/>
        </w:rPr>
        <w:t xml:space="preserve">godine </w:t>
      </w:r>
      <w:r w:rsidRPr="0092436E">
        <w:rPr>
          <w:rFonts w:ascii="Arial" w:hAnsi="Arial" w:cs="Arial"/>
          <w:sz w:val="24"/>
          <w:szCs w:val="24"/>
          <w:lang w:val="pl-PL"/>
        </w:rPr>
        <w:t xml:space="preserve">i stupio je na snagu istoga dana. </w:t>
      </w:r>
    </w:p>
    <w:p w:rsidR="0092436E" w:rsidRDefault="0092436E">
      <w:pPr>
        <w:rPr>
          <w:rFonts w:ascii="Arial" w:hAnsi="Arial" w:cs="Arial"/>
          <w:sz w:val="24"/>
          <w:szCs w:val="24"/>
          <w:lang w:val="pl-PL"/>
        </w:rPr>
      </w:pPr>
    </w:p>
    <w:p w:rsidR="0054359E" w:rsidRDefault="0054359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 w:rsidR="00D404C8">
        <w:rPr>
          <w:rFonts w:ascii="Arial" w:hAnsi="Arial" w:cs="Arial"/>
          <w:sz w:val="24"/>
          <w:szCs w:val="24"/>
          <w:lang w:val="pl-PL"/>
        </w:rPr>
        <w:t xml:space="preserve">    </w:t>
      </w:r>
      <w:r w:rsidR="009008F5">
        <w:rPr>
          <w:rFonts w:ascii="Arial" w:hAnsi="Arial" w:cs="Arial"/>
          <w:sz w:val="24"/>
          <w:szCs w:val="24"/>
          <w:lang w:val="pl-PL"/>
        </w:rPr>
        <w:t>Zamjenica ravnateljice:</w:t>
      </w:r>
      <w:r w:rsidR="00D404C8">
        <w:rPr>
          <w:rFonts w:ascii="Arial" w:hAnsi="Arial" w:cs="Arial"/>
          <w:sz w:val="24"/>
          <w:szCs w:val="24"/>
          <w:lang w:val="pl-PL"/>
        </w:rPr>
        <w:t xml:space="preserve">   </w:t>
      </w:r>
    </w:p>
    <w:p w:rsidR="009008F5" w:rsidRDefault="009008F5">
      <w:pPr>
        <w:rPr>
          <w:rFonts w:ascii="Arial" w:hAnsi="Arial" w:cs="Arial"/>
          <w:sz w:val="24"/>
          <w:szCs w:val="24"/>
          <w:lang w:val="pl-PL"/>
        </w:rPr>
      </w:pPr>
    </w:p>
    <w:p w:rsidR="0054359E" w:rsidRDefault="0054359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______________________</w:t>
      </w:r>
    </w:p>
    <w:p w:rsidR="003C1947" w:rsidRPr="0092436E" w:rsidRDefault="003C194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 w:rsidR="009008F5">
        <w:rPr>
          <w:rFonts w:ascii="Arial" w:hAnsi="Arial" w:cs="Arial"/>
          <w:sz w:val="24"/>
          <w:szCs w:val="24"/>
          <w:lang w:val="pl-PL"/>
        </w:rPr>
        <w:t xml:space="preserve">   Monika Bajt Stepić pr</w:t>
      </w:r>
      <w:r>
        <w:rPr>
          <w:rFonts w:ascii="Arial" w:hAnsi="Arial" w:cs="Arial"/>
          <w:sz w:val="24"/>
          <w:szCs w:val="24"/>
          <w:lang w:val="pl-PL"/>
        </w:rPr>
        <w:t>of.</w:t>
      </w:r>
    </w:p>
    <w:sectPr w:rsidR="003C1947" w:rsidRPr="00924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FB5"/>
    <w:multiLevelType w:val="multilevel"/>
    <w:tmpl w:val="FFD4ED1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7992"/>
    <w:multiLevelType w:val="multilevel"/>
    <w:tmpl w:val="3BFA4E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161F"/>
    <w:multiLevelType w:val="multilevel"/>
    <w:tmpl w:val="8B0001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46F7"/>
    <w:multiLevelType w:val="multilevel"/>
    <w:tmpl w:val="8F4AA9F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36820"/>
    <w:multiLevelType w:val="multilevel"/>
    <w:tmpl w:val="B674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476E4"/>
    <w:multiLevelType w:val="multilevel"/>
    <w:tmpl w:val="9DAC599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43A8"/>
    <w:multiLevelType w:val="multilevel"/>
    <w:tmpl w:val="AAF878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F4479"/>
    <w:multiLevelType w:val="multilevel"/>
    <w:tmpl w:val="37D449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86755"/>
    <w:multiLevelType w:val="multilevel"/>
    <w:tmpl w:val="021A12E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C7"/>
    <w:rsid w:val="00052411"/>
    <w:rsid w:val="000951C7"/>
    <w:rsid w:val="000B1B2E"/>
    <w:rsid w:val="000D6382"/>
    <w:rsid w:val="00136BF7"/>
    <w:rsid w:val="00162CAA"/>
    <w:rsid w:val="002104B0"/>
    <w:rsid w:val="002122B2"/>
    <w:rsid w:val="00244106"/>
    <w:rsid w:val="002455BC"/>
    <w:rsid w:val="002B4887"/>
    <w:rsid w:val="002E1B00"/>
    <w:rsid w:val="002F51C0"/>
    <w:rsid w:val="00352226"/>
    <w:rsid w:val="003C1947"/>
    <w:rsid w:val="00427FE5"/>
    <w:rsid w:val="0045673F"/>
    <w:rsid w:val="00467C15"/>
    <w:rsid w:val="00490E23"/>
    <w:rsid w:val="004A2350"/>
    <w:rsid w:val="004A53A6"/>
    <w:rsid w:val="004C50BE"/>
    <w:rsid w:val="00535FF1"/>
    <w:rsid w:val="0054359E"/>
    <w:rsid w:val="005534A2"/>
    <w:rsid w:val="005B31C9"/>
    <w:rsid w:val="00635500"/>
    <w:rsid w:val="00652EEE"/>
    <w:rsid w:val="00704C3D"/>
    <w:rsid w:val="007944D2"/>
    <w:rsid w:val="00877471"/>
    <w:rsid w:val="00882362"/>
    <w:rsid w:val="008A6B64"/>
    <w:rsid w:val="008C31D5"/>
    <w:rsid w:val="009008F5"/>
    <w:rsid w:val="0092436E"/>
    <w:rsid w:val="00943D55"/>
    <w:rsid w:val="009C6F08"/>
    <w:rsid w:val="00A11106"/>
    <w:rsid w:val="00A74911"/>
    <w:rsid w:val="00AB43E7"/>
    <w:rsid w:val="00AD7E6B"/>
    <w:rsid w:val="00B070CA"/>
    <w:rsid w:val="00B37205"/>
    <w:rsid w:val="00BB4FFB"/>
    <w:rsid w:val="00BD0C32"/>
    <w:rsid w:val="00C353DA"/>
    <w:rsid w:val="00CC78C7"/>
    <w:rsid w:val="00D404C8"/>
    <w:rsid w:val="00DF3379"/>
    <w:rsid w:val="00E35273"/>
    <w:rsid w:val="00E55E0C"/>
    <w:rsid w:val="00EC1A40"/>
    <w:rsid w:val="00EE755A"/>
    <w:rsid w:val="00F44ACC"/>
    <w:rsid w:val="00F50093"/>
    <w:rsid w:val="00FC750A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1DE95"/>
  <w15:chartTrackingRefBased/>
  <w15:docId w15:val="{A47D2C43-AF95-41CE-BE09-B66B9CB7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sz w:val="24"/>
      <w:lang w:val="hr-HR"/>
    </w:rPr>
  </w:style>
  <w:style w:type="paragraph" w:styleId="Podnaslov">
    <w:name w:val="Subtitle"/>
    <w:basedOn w:val="Normal"/>
    <w:next w:val="Normal"/>
    <w:link w:val="PodnaslovChar"/>
    <w:qFormat/>
    <w:rsid w:val="000D63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0D638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2725</Words>
  <Characters>15539</Characters>
  <Application>Microsoft Office Word</Application>
  <DocSecurity>0</DocSecurity>
  <Lines>129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___ Statuta ____________________ škole Školski odbor (u daljem tekstu: Škola) na sjednici održanoj ________ donio je</vt:lpstr>
      <vt:lpstr>Na temelju članka ___ Statuta ____________________ škole Školski odbor (u daljem tekstu: Škola) na sjednici održanoj ________ donio je</vt:lpstr>
    </vt:vector>
  </TitlesOfParts>
  <Company/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___ Statuta ____________________ škole Školski odbor (u daljem tekstu: Škola) na sjednici održanoj ________ donio je</dc:title>
  <dc:subject/>
  <dc:creator>korisnik</dc:creator>
  <cp:keywords/>
  <cp:lastModifiedBy>Windows User</cp:lastModifiedBy>
  <cp:revision>6</cp:revision>
  <cp:lastPrinted>2020-03-17T09:28:00Z</cp:lastPrinted>
  <dcterms:created xsi:type="dcterms:W3CDTF">2021-11-29T08:46:00Z</dcterms:created>
  <dcterms:modified xsi:type="dcterms:W3CDTF">2021-12-17T07:45:00Z</dcterms:modified>
</cp:coreProperties>
</file>